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32517" w14:textId="43BB396B" w:rsidR="002B6BE8" w:rsidRDefault="00AD08B9" w:rsidP="002B6BE8">
      <w:r>
        <w:t>Primer grado. Planificación.</w:t>
      </w:r>
    </w:p>
    <w:tbl>
      <w:tblPr>
        <w:tblStyle w:val="Tablaconcuadrcula"/>
        <w:tblW w:w="0" w:type="auto"/>
        <w:tblLook w:val="04A0" w:firstRow="1" w:lastRow="0" w:firstColumn="1" w:lastColumn="0" w:noHBand="0" w:noVBand="1"/>
      </w:tblPr>
      <w:tblGrid>
        <w:gridCol w:w="1738"/>
        <w:gridCol w:w="1779"/>
        <w:gridCol w:w="1658"/>
        <w:gridCol w:w="1655"/>
        <w:gridCol w:w="1664"/>
      </w:tblGrid>
      <w:tr w:rsidR="007E2574" w14:paraId="0334134F" w14:textId="77777777" w:rsidTr="003C69AC">
        <w:tc>
          <w:tcPr>
            <w:tcW w:w="1738" w:type="dxa"/>
          </w:tcPr>
          <w:p w14:paraId="1AE95C9F" w14:textId="0B21BFAA" w:rsidR="007E2574" w:rsidRDefault="007E2574" w:rsidP="00E3438F">
            <w:r>
              <w:t>Día</w:t>
            </w:r>
            <w:r w:rsidR="004B5E7A">
              <w:t xml:space="preserve"> 1</w:t>
            </w:r>
            <w:r w:rsidR="0032116C">
              <w:t>1</w:t>
            </w:r>
            <w:r w:rsidR="004B5E7A">
              <w:t>1</w:t>
            </w:r>
          </w:p>
        </w:tc>
        <w:tc>
          <w:tcPr>
            <w:tcW w:w="1779" w:type="dxa"/>
          </w:tcPr>
          <w:p w14:paraId="05931017" w14:textId="4DAF8507" w:rsidR="007E2574" w:rsidRDefault="007E2574" w:rsidP="00E3438F">
            <w:r>
              <w:t xml:space="preserve">Día </w:t>
            </w:r>
            <w:r w:rsidR="004B5E7A">
              <w:t>1</w:t>
            </w:r>
            <w:r w:rsidR="0032116C">
              <w:t>1</w:t>
            </w:r>
            <w:r w:rsidR="004B5E7A">
              <w:t>2</w:t>
            </w:r>
          </w:p>
        </w:tc>
        <w:tc>
          <w:tcPr>
            <w:tcW w:w="1658" w:type="dxa"/>
          </w:tcPr>
          <w:p w14:paraId="75DCEB0A" w14:textId="51E452E3" w:rsidR="007E2574" w:rsidRDefault="007E2574" w:rsidP="00E3438F">
            <w:r>
              <w:t xml:space="preserve">Día </w:t>
            </w:r>
            <w:r w:rsidR="004B5E7A">
              <w:t>1</w:t>
            </w:r>
            <w:r w:rsidR="0032116C">
              <w:t>1</w:t>
            </w:r>
            <w:r w:rsidR="004B5E7A">
              <w:t>3</w:t>
            </w:r>
          </w:p>
        </w:tc>
        <w:tc>
          <w:tcPr>
            <w:tcW w:w="1655" w:type="dxa"/>
          </w:tcPr>
          <w:p w14:paraId="3731D0AD" w14:textId="7E682165" w:rsidR="007E2574" w:rsidRDefault="007E2574" w:rsidP="00E3438F">
            <w:r>
              <w:t xml:space="preserve">Día </w:t>
            </w:r>
            <w:r w:rsidR="004B5E7A">
              <w:t>1</w:t>
            </w:r>
            <w:r w:rsidR="0032116C">
              <w:t>1</w:t>
            </w:r>
            <w:r w:rsidR="004B5E7A">
              <w:t>4</w:t>
            </w:r>
          </w:p>
        </w:tc>
        <w:tc>
          <w:tcPr>
            <w:tcW w:w="1664" w:type="dxa"/>
          </w:tcPr>
          <w:p w14:paraId="0D1F4203" w14:textId="620DD4DE" w:rsidR="007E2574" w:rsidRDefault="007E2574" w:rsidP="00E3438F">
            <w:r>
              <w:t xml:space="preserve">Día </w:t>
            </w:r>
            <w:r w:rsidR="004B5E7A">
              <w:t>1</w:t>
            </w:r>
            <w:r w:rsidR="0032116C">
              <w:t>1</w:t>
            </w:r>
            <w:r w:rsidR="004B5E7A">
              <w:t>5</w:t>
            </w:r>
          </w:p>
        </w:tc>
      </w:tr>
      <w:tr w:rsidR="002B078F" w14:paraId="0F505C20" w14:textId="77777777" w:rsidTr="003C69AC">
        <w:tc>
          <w:tcPr>
            <w:tcW w:w="1738" w:type="dxa"/>
          </w:tcPr>
          <w:p w14:paraId="6E255D3B" w14:textId="77777777" w:rsidR="002B078F" w:rsidRDefault="002B078F" w:rsidP="002B078F">
            <w:r>
              <w:t>Experiencia personal.</w:t>
            </w:r>
          </w:p>
          <w:p w14:paraId="2A768091" w14:textId="77777777" w:rsidR="002B078F" w:rsidRDefault="002B078F" w:rsidP="002B078F">
            <w:r>
              <w:t>Diario mural.</w:t>
            </w:r>
          </w:p>
          <w:p w14:paraId="1F2F1651" w14:textId="77777777" w:rsidR="002B078F" w:rsidRDefault="002B078F" w:rsidP="002B078F"/>
          <w:p w14:paraId="6C77DA85" w14:textId="77777777" w:rsidR="002B078F" w:rsidRDefault="002B078F" w:rsidP="002B078F"/>
          <w:p w14:paraId="4D0709E4" w14:textId="77777777" w:rsidR="002B078F" w:rsidRDefault="002B078F" w:rsidP="002B078F"/>
          <w:p w14:paraId="0E1AEA81" w14:textId="77777777" w:rsidR="002B078F" w:rsidRDefault="002B078F" w:rsidP="002B078F">
            <w:r>
              <w:t>Lectura dialógica y en eco</w:t>
            </w:r>
          </w:p>
          <w:p w14:paraId="39A30625" w14:textId="3ADD6AD9" w:rsidR="002B078F" w:rsidRDefault="002B078F" w:rsidP="002B078F">
            <w:r>
              <w:t>“</w:t>
            </w:r>
            <w:r w:rsidR="00CC347E">
              <w:t>U</w:t>
            </w:r>
            <w:r>
              <w:t>na boca enorme, para comerte mejor”</w:t>
            </w:r>
          </w:p>
          <w:p w14:paraId="3E2F8485" w14:textId="77777777" w:rsidR="002B078F" w:rsidRDefault="002B078F" w:rsidP="002B078F">
            <w:proofErr w:type="spellStart"/>
            <w:r>
              <w:t>Pag.</w:t>
            </w:r>
            <w:proofErr w:type="spellEnd"/>
            <w:r>
              <w:t xml:space="preserve"> 66 del cuadernillo 3 de Klofkyna.</w:t>
            </w:r>
          </w:p>
          <w:p w14:paraId="7C9792DA" w14:textId="77777777" w:rsidR="002B078F" w:rsidRDefault="002B078F" w:rsidP="002B078F"/>
          <w:p w14:paraId="5DE99D0B" w14:textId="77777777" w:rsidR="002B078F" w:rsidRDefault="002B078F" w:rsidP="002B078F"/>
          <w:p w14:paraId="1AD7AF28" w14:textId="77777777" w:rsidR="002B078F" w:rsidRDefault="002B078F" w:rsidP="002B078F"/>
        </w:tc>
        <w:tc>
          <w:tcPr>
            <w:tcW w:w="1779" w:type="dxa"/>
          </w:tcPr>
          <w:p w14:paraId="5763CFE1" w14:textId="77777777" w:rsidR="002B078F" w:rsidRDefault="002B078F" w:rsidP="002B078F">
            <w:r>
              <w:t>Lectura dialógica y en eco.</w:t>
            </w:r>
          </w:p>
          <w:p w14:paraId="2B2ACE65" w14:textId="77777777" w:rsidR="002B078F" w:rsidRDefault="002B078F" w:rsidP="002B078F">
            <w:r>
              <w:t>“El terror de las hormigas” del cuadernillo 3 de Klofkyna.</w:t>
            </w:r>
          </w:p>
          <w:p w14:paraId="243CC27F" w14:textId="77777777" w:rsidR="002B078F" w:rsidRDefault="002B078F" w:rsidP="002B078F">
            <w:r>
              <w:t xml:space="preserve">Hacer la actividad sugerida. </w:t>
            </w:r>
          </w:p>
          <w:p w14:paraId="3BBBE17D" w14:textId="49FE58C1" w:rsidR="002B078F" w:rsidRDefault="002B078F" w:rsidP="002B078F">
            <w:r>
              <w:t>Darles a pintar la nave.</w:t>
            </w:r>
          </w:p>
        </w:tc>
        <w:tc>
          <w:tcPr>
            <w:tcW w:w="1658" w:type="dxa"/>
          </w:tcPr>
          <w:p w14:paraId="50002D6B" w14:textId="77777777" w:rsidR="002B078F" w:rsidRDefault="002B078F" w:rsidP="002B078F">
            <w:r>
              <w:t>Experiencia personal.</w:t>
            </w:r>
          </w:p>
          <w:p w14:paraId="31DB308C" w14:textId="77777777" w:rsidR="002B078F" w:rsidRDefault="002B078F" w:rsidP="002B078F">
            <w:r>
              <w:t>Diario mural.</w:t>
            </w:r>
          </w:p>
          <w:p w14:paraId="40E23A0F" w14:textId="77777777" w:rsidR="002B078F" w:rsidRDefault="002B078F" w:rsidP="002B078F"/>
          <w:p w14:paraId="41DA2B10" w14:textId="77777777" w:rsidR="002B078F" w:rsidRDefault="002B078F" w:rsidP="002B078F"/>
          <w:p w14:paraId="69B2E7F1" w14:textId="77777777" w:rsidR="002B078F" w:rsidRDefault="002B078F" w:rsidP="002B078F"/>
          <w:p w14:paraId="0F78EE4F" w14:textId="77777777" w:rsidR="002B078F" w:rsidRDefault="002B078F" w:rsidP="002B078F"/>
          <w:p w14:paraId="2D5AF370" w14:textId="4B441C5C" w:rsidR="002B078F" w:rsidRDefault="002B078F" w:rsidP="002B078F">
            <w:r>
              <w:t xml:space="preserve">Cuadernillo de Klofkyna bloque </w:t>
            </w:r>
            <w:proofErr w:type="gramStart"/>
            <w:r>
              <w:t>4  Leer</w:t>
            </w:r>
            <w:proofErr w:type="gramEnd"/>
            <w:r>
              <w:t xml:space="preserve"> la historia, en forma de lectura dialógica y hacer la actividad.</w:t>
            </w:r>
          </w:p>
          <w:p w14:paraId="1F2DC9AB" w14:textId="77777777" w:rsidR="002B078F" w:rsidRDefault="002B078F" w:rsidP="002B078F"/>
        </w:tc>
        <w:tc>
          <w:tcPr>
            <w:tcW w:w="1655" w:type="dxa"/>
          </w:tcPr>
          <w:p w14:paraId="411F02B0" w14:textId="77777777" w:rsidR="002B078F" w:rsidRDefault="005F3E9A" w:rsidP="002B078F">
            <w:r>
              <w:t>Presentar la letra y realizar las actividades g1 a g3 (cuadernillo 4)</w:t>
            </w:r>
          </w:p>
          <w:p w14:paraId="4CC1A156" w14:textId="77777777" w:rsidR="005F3E9A" w:rsidRDefault="005F3E9A" w:rsidP="002B078F"/>
          <w:p w14:paraId="1FA64369" w14:textId="77777777" w:rsidR="005F3E9A" w:rsidRDefault="005F3E9A" w:rsidP="002B078F"/>
          <w:p w14:paraId="45E8916C" w14:textId="77777777" w:rsidR="005F3E9A" w:rsidRDefault="005F3E9A" w:rsidP="002B078F"/>
          <w:p w14:paraId="4BF64C6A" w14:textId="4C7020A3" w:rsidR="005F3E9A" w:rsidRDefault="005F3E9A" w:rsidP="002B078F">
            <w:r>
              <w:t>Realizar las actividades g4 a g7</w:t>
            </w:r>
          </w:p>
        </w:tc>
        <w:tc>
          <w:tcPr>
            <w:tcW w:w="1664" w:type="dxa"/>
          </w:tcPr>
          <w:p w14:paraId="2914A219" w14:textId="77777777" w:rsidR="002B078F" w:rsidRDefault="002B078F" w:rsidP="002B078F"/>
          <w:p w14:paraId="2B9F9740" w14:textId="0509B3FF" w:rsidR="002B078F" w:rsidRDefault="005F3E9A" w:rsidP="002B078F">
            <w:r>
              <w:t>Compartimos</w:t>
            </w:r>
          </w:p>
          <w:p w14:paraId="1D19B4E6" w14:textId="2250C8F1" w:rsidR="005F3E9A" w:rsidRDefault="005F3E9A" w:rsidP="002B078F"/>
          <w:p w14:paraId="750ADC2C" w14:textId="5DC0EA20" w:rsidR="002B078F" w:rsidRDefault="002B078F" w:rsidP="002B078F">
            <w:proofErr w:type="spellStart"/>
            <w:r>
              <w:t>Pág</w:t>
            </w:r>
            <w:proofErr w:type="spellEnd"/>
            <w:r>
              <w:t xml:space="preserve"> 14</w:t>
            </w:r>
            <w:r w:rsidR="005F3E9A">
              <w:t>9</w:t>
            </w:r>
            <w:r>
              <w:t xml:space="preserve"> Klofky Planeta </w:t>
            </w:r>
            <w:r w:rsidR="005F3E9A">
              <w:t>8</w:t>
            </w:r>
          </w:p>
          <w:p w14:paraId="4C4F003E" w14:textId="77777777" w:rsidR="005F3E9A" w:rsidRDefault="005F3E9A" w:rsidP="005F3E9A">
            <w:r>
              <w:t>Experiencia personal.</w:t>
            </w:r>
          </w:p>
          <w:p w14:paraId="0DC931A1" w14:textId="77777777" w:rsidR="005F3E9A" w:rsidRDefault="005F3E9A" w:rsidP="005F3E9A">
            <w:r>
              <w:t>Diario mural.</w:t>
            </w:r>
          </w:p>
          <w:p w14:paraId="179B5195" w14:textId="77777777" w:rsidR="002B078F" w:rsidRDefault="002B078F" w:rsidP="002B078F"/>
          <w:p w14:paraId="3C9572F5" w14:textId="77777777" w:rsidR="002B078F" w:rsidRDefault="002B078F" w:rsidP="002B078F"/>
          <w:p w14:paraId="4C67F2D3" w14:textId="77777777" w:rsidR="002B078F" w:rsidRDefault="002B078F" w:rsidP="002B078F"/>
          <w:p w14:paraId="5F63B62A" w14:textId="77777777" w:rsidR="002B078F" w:rsidRDefault="002B078F" w:rsidP="002B078F"/>
        </w:tc>
      </w:tr>
    </w:tbl>
    <w:p w14:paraId="7C865A7C" w14:textId="77777777" w:rsidR="00E60F73" w:rsidRDefault="00E60F73"/>
    <w:p w14:paraId="065B4388" w14:textId="77777777" w:rsidR="002B6BE8" w:rsidRDefault="002B6BE8"/>
    <w:p w14:paraId="4C36DD23" w14:textId="42B8437B" w:rsidR="001B2B73" w:rsidRDefault="001B2B73"/>
    <w:p w14:paraId="1800A0C1" w14:textId="77777777" w:rsidR="003E522D" w:rsidRDefault="003E522D"/>
    <w:p w14:paraId="5579D587" w14:textId="77777777" w:rsidR="003E522D" w:rsidRDefault="003E522D"/>
    <w:p w14:paraId="5908B14A" w14:textId="77777777" w:rsidR="003E522D" w:rsidRDefault="003E522D"/>
    <w:p w14:paraId="6461D834" w14:textId="77777777" w:rsidR="003E522D" w:rsidRDefault="003E522D"/>
    <w:p w14:paraId="374B039B" w14:textId="77777777" w:rsidR="003E522D" w:rsidRDefault="003E522D"/>
    <w:p w14:paraId="021297B6" w14:textId="77777777" w:rsidR="006F3912" w:rsidRDefault="006F3912"/>
    <w:p w14:paraId="6A3142B6" w14:textId="77777777" w:rsidR="006F3912" w:rsidRDefault="006F3912"/>
    <w:tbl>
      <w:tblPr>
        <w:tblStyle w:val="Tablaconcuadrcula"/>
        <w:tblW w:w="0" w:type="auto"/>
        <w:tblLook w:val="04A0" w:firstRow="1" w:lastRow="0" w:firstColumn="1" w:lastColumn="0" w:noHBand="0" w:noVBand="1"/>
      </w:tblPr>
      <w:tblGrid>
        <w:gridCol w:w="1615"/>
        <w:gridCol w:w="1716"/>
        <w:gridCol w:w="1615"/>
        <w:gridCol w:w="1932"/>
        <w:gridCol w:w="1616"/>
      </w:tblGrid>
      <w:tr w:rsidR="0045097B" w14:paraId="18AAE6FB" w14:textId="77777777" w:rsidTr="00E3438F">
        <w:tc>
          <w:tcPr>
            <w:tcW w:w="2629" w:type="dxa"/>
          </w:tcPr>
          <w:p w14:paraId="424921A8" w14:textId="31A8679A" w:rsidR="0045097B" w:rsidRDefault="0045097B" w:rsidP="00E3438F">
            <w:r>
              <w:lastRenderedPageBreak/>
              <w:t xml:space="preserve">Día </w:t>
            </w:r>
            <w:r w:rsidR="004B5E7A">
              <w:t>1</w:t>
            </w:r>
            <w:r w:rsidR="0032116C">
              <w:t>1</w:t>
            </w:r>
            <w:r w:rsidR="004B5E7A">
              <w:t>6</w:t>
            </w:r>
          </w:p>
        </w:tc>
        <w:tc>
          <w:tcPr>
            <w:tcW w:w="2629" w:type="dxa"/>
          </w:tcPr>
          <w:p w14:paraId="0A9CF7BC" w14:textId="73514F3A" w:rsidR="0045097B" w:rsidRDefault="0045097B" w:rsidP="00E3438F">
            <w:r>
              <w:t xml:space="preserve">Día </w:t>
            </w:r>
            <w:r w:rsidR="004B5E7A">
              <w:t>1</w:t>
            </w:r>
            <w:r w:rsidR="0032116C">
              <w:t>1</w:t>
            </w:r>
            <w:r w:rsidR="004B5E7A">
              <w:t>7</w:t>
            </w:r>
          </w:p>
        </w:tc>
        <w:tc>
          <w:tcPr>
            <w:tcW w:w="2629" w:type="dxa"/>
          </w:tcPr>
          <w:p w14:paraId="42D8A8A2" w14:textId="2D68A32E" w:rsidR="0045097B" w:rsidRDefault="0045097B" w:rsidP="00E3438F">
            <w:r>
              <w:t xml:space="preserve">Día </w:t>
            </w:r>
            <w:r w:rsidR="004B5E7A">
              <w:t>1</w:t>
            </w:r>
            <w:r w:rsidR="0032116C">
              <w:t>1</w:t>
            </w:r>
            <w:r w:rsidR="004B5E7A">
              <w:t>8</w:t>
            </w:r>
          </w:p>
        </w:tc>
        <w:tc>
          <w:tcPr>
            <w:tcW w:w="2629" w:type="dxa"/>
          </w:tcPr>
          <w:p w14:paraId="0CCA37AE" w14:textId="5F3B4ADB" w:rsidR="0045097B" w:rsidRDefault="0045097B" w:rsidP="00E3438F">
            <w:r>
              <w:t xml:space="preserve">Día </w:t>
            </w:r>
            <w:r w:rsidR="004B5E7A">
              <w:t>1</w:t>
            </w:r>
            <w:r w:rsidR="0032116C">
              <w:t>1</w:t>
            </w:r>
            <w:r w:rsidR="004B5E7A">
              <w:t>9</w:t>
            </w:r>
          </w:p>
        </w:tc>
        <w:tc>
          <w:tcPr>
            <w:tcW w:w="2630" w:type="dxa"/>
          </w:tcPr>
          <w:p w14:paraId="44C6C61C" w14:textId="06F6092F" w:rsidR="0045097B" w:rsidRDefault="0045097B" w:rsidP="00E3438F">
            <w:r>
              <w:t xml:space="preserve">Día </w:t>
            </w:r>
            <w:r w:rsidR="00370ECD">
              <w:t>1</w:t>
            </w:r>
            <w:r w:rsidR="0032116C">
              <w:t>2</w:t>
            </w:r>
            <w:r w:rsidR="00370ECD">
              <w:t>0</w:t>
            </w:r>
          </w:p>
        </w:tc>
      </w:tr>
      <w:tr w:rsidR="0045097B" w14:paraId="66819A2D" w14:textId="77777777" w:rsidTr="00E3438F">
        <w:tc>
          <w:tcPr>
            <w:tcW w:w="2629" w:type="dxa"/>
          </w:tcPr>
          <w:p w14:paraId="6F6BF79C" w14:textId="77777777" w:rsidR="0045097B" w:rsidRDefault="0045097B" w:rsidP="00E3438F">
            <w:r>
              <w:t>Experiencia personal.</w:t>
            </w:r>
          </w:p>
          <w:p w14:paraId="1C070001" w14:textId="77777777" w:rsidR="0045097B" w:rsidRDefault="0045097B" w:rsidP="00E3438F">
            <w:r>
              <w:t>Diario mural.</w:t>
            </w:r>
          </w:p>
          <w:p w14:paraId="5397E23B" w14:textId="77777777" w:rsidR="0045097B" w:rsidRDefault="0045097B" w:rsidP="00E3438F"/>
          <w:p w14:paraId="04CED04C" w14:textId="77777777" w:rsidR="0045097B" w:rsidRDefault="0045097B" w:rsidP="00E3438F"/>
          <w:p w14:paraId="0D19A571" w14:textId="77777777" w:rsidR="0045097B" w:rsidRDefault="0045097B" w:rsidP="00E3438F"/>
          <w:p w14:paraId="7DE42057" w14:textId="416728E5" w:rsidR="00370ECD" w:rsidRDefault="00CC347E" w:rsidP="00E3438F">
            <w:r>
              <w:t>Pág. 7, 8 y 9 del cuadernillo de Klofkyna 4</w:t>
            </w:r>
          </w:p>
          <w:p w14:paraId="18C9CA92" w14:textId="77777777" w:rsidR="0045097B" w:rsidRDefault="0045097B" w:rsidP="00E3438F"/>
          <w:p w14:paraId="106D0F8B" w14:textId="77777777" w:rsidR="0045097B" w:rsidRDefault="0045097B" w:rsidP="00E3438F"/>
          <w:p w14:paraId="78D1A9B4" w14:textId="77777777" w:rsidR="0045097B" w:rsidRDefault="0045097B" w:rsidP="00403B36"/>
        </w:tc>
        <w:tc>
          <w:tcPr>
            <w:tcW w:w="2629" w:type="dxa"/>
          </w:tcPr>
          <w:p w14:paraId="64DEBC21" w14:textId="1C537D8A" w:rsidR="003E522D" w:rsidRDefault="00CC347E" w:rsidP="003E522D">
            <w:r>
              <w:t>Pág. 10 de Klofkyna 4</w:t>
            </w:r>
          </w:p>
          <w:p w14:paraId="15B00851" w14:textId="0ACAC130" w:rsidR="0045097B" w:rsidRDefault="009B34E6" w:rsidP="00E3438F">
            <w:r>
              <w:t>Presentación de la letra jota y actividades j1 a j3</w:t>
            </w:r>
          </w:p>
          <w:p w14:paraId="0E8E5892" w14:textId="77777777" w:rsidR="009B34E6" w:rsidRDefault="009B34E6" w:rsidP="00E3438F"/>
          <w:p w14:paraId="1D3BB803" w14:textId="60353E6E" w:rsidR="0045097B" w:rsidRDefault="0045097B" w:rsidP="009B34E6"/>
        </w:tc>
        <w:tc>
          <w:tcPr>
            <w:tcW w:w="2629" w:type="dxa"/>
          </w:tcPr>
          <w:p w14:paraId="170F017E" w14:textId="77777777" w:rsidR="0045097B" w:rsidRDefault="0045097B" w:rsidP="00E3438F">
            <w:r>
              <w:t>Experiencia personal.</w:t>
            </w:r>
          </w:p>
          <w:p w14:paraId="35B8ED4E" w14:textId="77777777" w:rsidR="0045097B" w:rsidRDefault="0045097B" w:rsidP="00E3438F">
            <w:r>
              <w:t>Diario mural.</w:t>
            </w:r>
          </w:p>
          <w:p w14:paraId="12749B76" w14:textId="77777777" w:rsidR="0045097B" w:rsidRDefault="0045097B" w:rsidP="00E3438F"/>
          <w:p w14:paraId="1E7CB458" w14:textId="77777777" w:rsidR="0045097B" w:rsidRDefault="0045097B" w:rsidP="00E3438F"/>
          <w:p w14:paraId="311F4978" w14:textId="77777777" w:rsidR="0045097B" w:rsidRDefault="0045097B" w:rsidP="00E3438F"/>
          <w:p w14:paraId="18524E99" w14:textId="77777777" w:rsidR="0045097B" w:rsidRDefault="0045097B" w:rsidP="00E3438F"/>
          <w:p w14:paraId="42E02CBA" w14:textId="45D95053" w:rsidR="00011682" w:rsidRDefault="00011682" w:rsidP="00011682">
            <w:r>
              <w:t xml:space="preserve">Klofkyna Bloque </w:t>
            </w:r>
            <w:r w:rsidR="009B34E6">
              <w:t>4</w:t>
            </w:r>
          </w:p>
          <w:p w14:paraId="2D20B6E9" w14:textId="49978FF9" w:rsidR="00011682" w:rsidRDefault="009B34E6" w:rsidP="00011682">
            <w:r>
              <w:t>j4 a j7</w:t>
            </w:r>
          </w:p>
          <w:p w14:paraId="4F9D264D" w14:textId="77777777" w:rsidR="0045097B" w:rsidRDefault="0045097B" w:rsidP="00E3438F"/>
        </w:tc>
        <w:tc>
          <w:tcPr>
            <w:tcW w:w="2629" w:type="dxa"/>
          </w:tcPr>
          <w:p w14:paraId="5357E68C" w14:textId="3980DF29" w:rsidR="0045097B" w:rsidRDefault="00A1259B" w:rsidP="00E3438F">
            <w:r>
              <w:t>Leemos y comprendemos. Pág. 150 de Klofky</w:t>
            </w:r>
          </w:p>
          <w:p w14:paraId="4A8C7858" w14:textId="77777777" w:rsidR="0045097B" w:rsidRDefault="00011682" w:rsidP="00E3438F">
            <w:r>
              <w:t>Realizar la actividad propuesta, después de la lectura.</w:t>
            </w:r>
          </w:p>
          <w:p w14:paraId="6E3474AE" w14:textId="1FFDF034" w:rsidR="00011682" w:rsidRDefault="00011682" w:rsidP="00E3438F"/>
        </w:tc>
        <w:tc>
          <w:tcPr>
            <w:tcW w:w="2630" w:type="dxa"/>
          </w:tcPr>
          <w:p w14:paraId="6D6D1FA9" w14:textId="77777777" w:rsidR="0045097B" w:rsidRDefault="0045097B" w:rsidP="00E3438F">
            <w:r>
              <w:t>Experiencia personal.</w:t>
            </w:r>
          </w:p>
          <w:p w14:paraId="0E647854" w14:textId="77777777" w:rsidR="0045097B" w:rsidRDefault="0045097B" w:rsidP="00E3438F">
            <w:r>
              <w:t>Diario mural.</w:t>
            </w:r>
          </w:p>
          <w:p w14:paraId="3F68F194" w14:textId="77777777" w:rsidR="0045097B" w:rsidRDefault="0045097B" w:rsidP="00E3438F"/>
          <w:p w14:paraId="3808840C" w14:textId="77777777" w:rsidR="0045097B" w:rsidRDefault="0045097B" w:rsidP="00E3438F"/>
          <w:p w14:paraId="39BE8C90" w14:textId="77777777" w:rsidR="0045097B" w:rsidRDefault="0045097B" w:rsidP="00E3438F"/>
          <w:p w14:paraId="5E233FBC" w14:textId="13E0F7CB" w:rsidR="0045097B" w:rsidRDefault="00A1259B" w:rsidP="00E3438F">
            <w:r>
              <w:t>Pág. 16 y 17 del cuadernillo de Klofkyna 4</w:t>
            </w:r>
          </w:p>
          <w:p w14:paraId="5BF78723" w14:textId="77777777" w:rsidR="00A1259B" w:rsidRDefault="00A1259B" w:rsidP="00E3438F"/>
          <w:p w14:paraId="032611B2" w14:textId="77777777" w:rsidR="0045097B" w:rsidRDefault="0045097B" w:rsidP="00A1259B"/>
        </w:tc>
      </w:tr>
    </w:tbl>
    <w:p w14:paraId="5F1F6A87" w14:textId="77777777" w:rsidR="002B6BE8" w:rsidRDefault="002B6BE8"/>
    <w:p w14:paraId="093AEE3E" w14:textId="5F3D371B" w:rsidR="003F3233" w:rsidRDefault="003F3233">
      <w:r>
        <w:t>Sugerencias para trabajar las lecturas dialógicas y en eco de Klofkyna</w:t>
      </w:r>
    </w:p>
    <w:p w14:paraId="51F210DB" w14:textId="77777777" w:rsidR="00173980" w:rsidRPr="006B53E5" w:rsidRDefault="00173980" w:rsidP="00173980">
      <w:pPr>
        <w:jc w:val="center"/>
        <w:rPr>
          <w:b/>
          <w:sz w:val="32"/>
          <w:szCs w:val="32"/>
          <w:lang w:val="es-E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B53E5">
        <w:rPr>
          <w:b/>
          <w:sz w:val="32"/>
          <w:szCs w:val="32"/>
          <w:lang w:val="es-E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Una boca enorme para comerte mejor</w:t>
      </w:r>
    </w:p>
    <w:p w14:paraId="4E7D7C85" w14:textId="77777777" w:rsidR="00173980" w:rsidRPr="00BD4FCF" w:rsidRDefault="00173980" w:rsidP="00173980">
      <w:pPr>
        <w:rPr>
          <w:rFonts w:ascii="Arial" w:hAnsi="Arial" w:cs="Arial"/>
          <w:sz w:val="28"/>
          <w:szCs w:val="28"/>
        </w:rPr>
      </w:pPr>
      <w:r w:rsidRPr="00BD4FCF">
        <w:rPr>
          <w:rFonts w:ascii="Arial" w:hAnsi="Arial" w:cs="Arial"/>
          <w:sz w:val="28"/>
          <w:szCs w:val="28"/>
        </w:rPr>
        <w:t>Antes de la lectura:</w:t>
      </w:r>
    </w:p>
    <w:p w14:paraId="3F1EE7C9" w14:textId="77777777" w:rsidR="00173980" w:rsidRPr="00462ECE" w:rsidRDefault="00173980" w:rsidP="00173980">
      <w:pPr>
        <w:spacing w:after="0" w:line="240" w:lineRule="auto"/>
        <w:rPr>
          <w:i/>
          <w:iCs/>
          <w:color w:val="FF0000"/>
          <w:sz w:val="28"/>
          <w:szCs w:val="28"/>
        </w:rPr>
      </w:pPr>
      <w:r w:rsidRPr="00462ECE">
        <w:rPr>
          <w:i/>
          <w:iCs/>
          <w:color w:val="FF0000"/>
          <w:sz w:val="28"/>
          <w:szCs w:val="28"/>
        </w:rPr>
        <w:t>¿Conocen a los hipopótamos?</w:t>
      </w:r>
    </w:p>
    <w:p w14:paraId="1FAEF252" w14:textId="77777777" w:rsidR="00173980" w:rsidRPr="00462ECE" w:rsidRDefault="00173980" w:rsidP="00173980">
      <w:pPr>
        <w:spacing w:after="0" w:line="240" w:lineRule="auto"/>
        <w:rPr>
          <w:i/>
          <w:iCs/>
          <w:color w:val="FF0000"/>
          <w:sz w:val="28"/>
          <w:szCs w:val="28"/>
        </w:rPr>
      </w:pPr>
      <w:r w:rsidRPr="00462ECE">
        <w:rPr>
          <w:i/>
          <w:iCs/>
          <w:color w:val="FF0000"/>
          <w:sz w:val="28"/>
          <w:szCs w:val="28"/>
        </w:rPr>
        <w:t>Son animales grandotes que les gusta quedarse sumergidos, metidos adentro del agua.</w:t>
      </w:r>
      <w:r>
        <w:rPr>
          <w:i/>
          <w:iCs/>
          <w:color w:val="FF0000"/>
          <w:sz w:val="28"/>
          <w:szCs w:val="28"/>
        </w:rPr>
        <w:t xml:space="preserve"> Vamos a leer cómo son, qué comen y por qué se sumergen en el agua. </w:t>
      </w:r>
    </w:p>
    <w:p w14:paraId="159307A3" w14:textId="77777777" w:rsidR="00173980" w:rsidRDefault="00173980" w:rsidP="00173980">
      <w:pPr>
        <w:rPr>
          <w:rFonts w:ascii="Arial" w:hAnsi="Arial" w:cs="Arial"/>
          <w:sz w:val="28"/>
          <w:szCs w:val="28"/>
          <w:lang w:val="es-ES"/>
        </w:rPr>
      </w:pPr>
    </w:p>
    <w:p w14:paraId="4498B582" w14:textId="77777777" w:rsidR="00173980" w:rsidRPr="00BD4FCF" w:rsidRDefault="00173980" w:rsidP="00173980">
      <w:pPr>
        <w:rPr>
          <w:rFonts w:ascii="Arial" w:hAnsi="Arial" w:cs="Arial"/>
          <w:sz w:val="24"/>
          <w:szCs w:val="24"/>
          <w:lang w:val="es-ES"/>
        </w:rPr>
      </w:pPr>
      <w:r>
        <w:rPr>
          <w:rFonts w:ascii="Arial" w:hAnsi="Arial" w:cs="Arial"/>
          <w:sz w:val="28"/>
          <w:szCs w:val="28"/>
          <w:lang w:val="es-ES"/>
        </w:rPr>
        <w:t xml:space="preserve">Leer todo el texto </w:t>
      </w:r>
      <w:proofErr w:type="gramStart"/>
      <w:r>
        <w:rPr>
          <w:rFonts w:ascii="Arial" w:hAnsi="Arial" w:cs="Arial"/>
          <w:sz w:val="28"/>
          <w:szCs w:val="28"/>
          <w:lang w:val="es-ES"/>
        </w:rPr>
        <w:t xml:space="preserve">( </w:t>
      </w:r>
      <w:r w:rsidRPr="006851E6">
        <w:rPr>
          <w:rFonts w:ascii="Arial" w:hAnsi="Arial" w:cs="Arial"/>
          <w:sz w:val="28"/>
          <w:szCs w:val="28"/>
          <w:highlight w:val="green"/>
          <w:lang w:val="es-ES"/>
        </w:rPr>
        <w:t>no</w:t>
      </w:r>
      <w:proofErr w:type="gramEnd"/>
      <w:r w:rsidRPr="006851E6">
        <w:rPr>
          <w:rFonts w:ascii="Arial" w:hAnsi="Arial" w:cs="Arial"/>
          <w:sz w:val="28"/>
          <w:szCs w:val="28"/>
          <w:highlight w:val="green"/>
          <w:lang w:val="es-ES"/>
        </w:rPr>
        <w:t xml:space="preserve"> se puede hacer lectura en Eco por la extensión</w:t>
      </w:r>
      <w:r>
        <w:rPr>
          <w:rFonts w:ascii="Arial" w:hAnsi="Arial" w:cs="Arial"/>
          <w:sz w:val="28"/>
          <w:szCs w:val="28"/>
          <w:lang w:val="es-ES"/>
        </w:rPr>
        <w:t>):</w:t>
      </w:r>
      <w:r w:rsidRPr="00BD4FCF">
        <w:rPr>
          <w:rFonts w:ascii="Arial" w:hAnsi="Arial" w:cs="Arial"/>
          <w:sz w:val="28"/>
          <w:szCs w:val="28"/>
          <w:lang w:val="es-ES"/>
        </w:rPr>
        <w:t xml:space="preserve"> </w:t>
      </w:r>
    </w:p>
    <w:p w14:paraId="31780608" w14:textId="77777777" w:rsidR="00173980" w:rsidRPr="006B53E5" w:rsidRDefault="00173980" w:rsidP="00173980">
      <w:pPr>
        <w:rPr>
          <w:rFonts w:ascii="Arial" w:hAnsi="Arial" w:cs="Arial"/>
          <w:i/>
          <w:iCs/>
          <w:sz w:val="28"/>
          <w:szCs w:val="28"/>
        </w:rPr>
      </w:pPr>
      <w:r w:rsidRPr="006B53E5">
        <w:rPr>
          <w:rFonts w:ascii="Arial" w:hAnsi="Arial" w:cs="Arial"/>
          <w:i/>
          <w:iCs/>
          <w:sz w:val="28"/>
          <w:szCs w:val="28"/>
        </w:rPr>
        <w:t>Una boca enorme para comerte mejor.</w:t>
      </w:r>
    </w:p>
    <w:p w14:paraId="648C3785" w14:textId="77777777" w:rsidR="00173980" w:rsidRPr="006B53E5" w:rsidRDefault="00173980" w:rsidP="00173980">
      <w:pPr>
        <w:jc w:val="both"/>
        <w:rPr>
          <w:rFonts w:ascii="Arial" w:hAnsi="Arial" w:cs="Arial"/>
          <w:i/>
          <w:iCs/>
          <w:sz w:val="28"/>
          <w:szCs w:val="28"/>
        </w:rPr>
      </w:pPr>
      <w:r w:rsidRPr="006B53E5">
        <w:rPr>
          <w:rFonts w:ascii="Arial" w:hAnsi="Arial" w:cs="Arial"/>
          <w:i/>
          <w:iCs/>
          <w:sz w:val="28"/>
          <w:szCs w:val="28"/>
        </w:rPr>
        <w:t xml:space="preserve">¿De quién es esa boca enorme con grandes colmillos? Está en medio del río, es de un hipopótamo. ¡Qué miedo! Pobrecitos los animales que viven cerca y van a tomar agua. Pero no hay que asustarse, los hipopótamos comen raíces, hojas, plantas, son herbívoros. Se pasan todo el </w:t>
      </w:r>
      <w:proofErr w:type="gramStart"/>
      <w:r w:rsidRPr="006B53E5">
        <w:rPr>
          <w:rFonts w:ascii="Arial" w:hAnsi="Arial" w:cs="Arial"/>
          <w:i/>
          <w:iCs/>
          <w:sz w:val="28"/>
          <w:szCs w:val="28"/>
        </w:rPr>
        <w:t>día sumergido</w:t>
      </w:r>
      <w:r>
        <w:rPr>
          <w:rFonts w:ascii="Arial" w:hAnsi="Arial" w:cs="Arial"/>
          <w:i/>
          <w:iCs/>
          <w:sz w:val="28"/>
          <w:szCs w:val="28"/>
        </w:rPr>
        <w:t>s</w:t>
      </w:r>
      <w:proofErr w:type="gramEnd"/>
      <w:r w:rsidRPr="006B53E5">
        <w:rPr>
          <w:rFonts w:ascii="Arial" w:hAnsi="Arial" w:cs="Arial"/>
          <w:i/>
          <w:iCs/>
          <w:sz w:val="28"/>
          <w:szCs w:val="28"/>
        </w:rPr>
        <w:t xml:space="preserve"> en pantanos y ríos, para no sufrir calor, y salen a comer a la noche. </w:t>
      </w:r>
    </w:p>
    <w:p w14:paraId="723AE89E" w14:textId="77777777" w:rsidR="00173980" w:rsidRPr="006B53E5" w:rsidRDefault="00173980" w:rsidP="00173980">
      <w:pPr>
        <w:rPr>
          <w:rFonts w:ascii="Arial" w:hAnsi="Arial" w:cs="Arial"/>
          <w:color w:val="FF0000"/>
          <w:sz w:val="24"/>
          <w:szCs w:val="24"/>
        </w:rPr>
      </w:pPr>
      <w:r w:rsidRPr="006B53E5">
        <w:rPr>
          <w:rFonts w:ascii="Arial" w:hAnsi="Arial" w:cs="Arial"/>
          <w:color w:val="FF0000"/>
          <w:sz w:val="24"/>
          <w:szCs w:val="24"/>
        </w:rPr>
        <w:lastRenderedPageBreak/>
        <w:t xml:space="preserve">El hipopótamo está en el medio del río ¿Cómo es su boca? Enorme y con grandes colmillos. ¿Por qué no hay que asustarse de los hipopótamos? Porque comen plantas, no animales. Son herbívoros. ¿Por qué están todo el día en el agua? Para no sufrir el calor. </w:t>
      </w:r>
    </w:p>
    <w:p w14:paraId="58FAE68A" w14:textId="77777777" w:rsidR="00173980" w:rsidRPr="006B53E5" w:rsidRDefault="00173980" w:rsidP="00173980">
      <w:pPr>
        <w:jc w:val="both"/>
        <w:rPr>
          <w:rFonts w:ascii="Arial" w:hAnsi="Arial" w:cs="Arial"/>
          <w:i/>
          <w:iCs/>
          <w:sz w:val="28"/>
          <w:szCs w:val="28"/>
        </w:rPr>
      </w:pPr>
      <w:r w:rsidRPr="006B53E5">
        <w:rPr>
          <w:rFonts w:ascii="Arial" w:hAnsi="Arial" w:cs="Arial"/>
          <w:i/>
          <w:iCs/>
          <w:sz w:val="28"/>
          <w:szCs w:val="28"/>
        </w:rPr>
        <w:t xml:space="preserve">¿Por qué están cubiertos de barro? Los hipopótamos se revuelcan en el barro para protegerse de los mosquitos. Y parece que están lastimados, o sudan sangre. ¿Por eso tienen ese color rojizo? Sí, su piel produce una sustancia roja que los protege del sol. ¡Qué gordos y pesados son! Tienen patas </w:t>
      </w:r>
      <w:proofErr w:type="gramStart"/>
      <w:r w:rsidRPr="006B53E5">
        <w:rPr>
          <w:rFonts w:ascii="Arial" w:hAnsi="Arial" w:cs="Arial"/>
          <w:i/>
          <w:iCs/>
          <w:sz w:val="28"/>
          <w:szCs w:val="28"/>
        </w:rPr>
        <w:t>cortas</w:t>
      </w:r>
      <w:proofErr w:type="gramEnd"/>
      <w:r w:rsidRPr="006B53E5">
        <w:rPr>
          <w:rFonts w:ascii="Arial" w:hAnsi="Arial" w:cs="Arial"/>
          <w:i/>
          <w:iCs/>
          <w:sz w:val="28"/>
          <w:szCs w:val="28"/>
        </w:rPr>
        <w:t xml:space="preserve"> pero pueden correr rápido, tan rápido como nosotros y nos pueden atacar. ¡Cuidado! Pero los hipopótamos no pueden subir a los árboles y nosotros </w:t>
      </w:r>
      <w:proofErr w:type="spellStart"/>
      <w:r w:rsidRPr="006B53E5">
        <w:rPr>
          <w:rFonts w:ascii="Arial" w:hAnsi="Arial" w:cs="Arial"/>
          <w:i/>
          <w:iCs/>
          <w:sz w:val="28"/>
          <w:szCs w:val="28"/>
        </w:rPr>
        <w:t>Síiiii</w:t>
      </w:r>
      <w:proofErr w:type="spellEnd"/>
      <w:r w:rsidRPr="006B53E5">
        <w:rPr>
          <w:rFonts w:ascii="Arial" w:hAnsi="Arial" w:cs="Arial"/>
          <w:i/>
          <w:iCs/>
          <w:sz w:val="28"/>
          <w:szCs w:val="28"/>
        </w:rPr>
        <w:t>. ¡Estamos salvados!!!</w:t>
      </w:r>
    </w:p>
    <w:p w14:paraId="2C6B20C3" w14:textId="77777777" w:rsidR="00173980" w:rsidRPr="00BD4FCF" w:rsidRDefault="00173980" w:rsidP="00173980">
      <w:pPr>
        <w:rPr>
          <w:rFonts w:ascii="Arial" w:hAnsi="Arial" w:cs="Arial"/>
          <w:sz w:val="28"/>
          <w:szCs w:val="28"/>
        </w:rPr>
      </w:pPr>
      <w:r w:rsidRPr="00BD4FCF">
        <w:rPr>
          <w:rFonts w:ascii="Arial" w:hAnsi="Arial" w:cs="Arial"/>
          <w:sz w:val="28"/>
          <w:szCs w:val="28"/>
        </w:rPr>
        <w:t>Después de la lectura</w:t>
      </w:r>
    </w:p>
    <w:p w14:paraId="24D4B082" w14:textId="77777777" w:rsidR="00173980" w:rsidRPr="00C86E1F" w:rsidRDefault="00173980" w:rsidP="00173980">
      <w:pPr>
        <w:rPr>
          <w:rFonts w:ascii="Arial" w:hAnsi="Arial" w:cs="Arial"/>
          <w:color w:val="FF0000"/>
          <w:sz w:val="24"/>
          <w:szCs w:val="24"/>
        </w:rPr>
      </w:pPr>
      <w:r w:rsidRPr="00C86E1F">
        <w:rPr>
          <w:rFonts w:ascii="Arial" w:hAnsi="Arial" w:cs="Arial"/>
          <w:color w:val="FF0000"/>
          <w:sz w:val="24"/>
          <w:szCs w:val="24"/>
        </w:rPr>
        <w:t>Los hipopótamos están cubiertos de barro. ¿Por qué les gusta revolcarse en el barro? Porque con el barro se protegen de los mosquitos, no los pueden picar. Tienen un color rojizo ¿Están lastimados? No, esa sustancia roja los protege del sol, viven en lugares muy calientes, con mucho sol.  Corren rápido como nosotros ¿Cómo nos protegemos? Nos subimos a un árbol, los hipopótamos no pueden subir, son muy pesados.</w:t>
      </w:r>
    </w:p>
    <w:p w14:paraId="0E8432A3" w14:textId="77777777" w:rsidR="00173980" w:rsidRDefault="00173980" w:rsidP="00173980">
      <w:pPr>
        <w:spacing w:after="0" w:line="240" w:lineRule="auto"/>
        <w:jc w:val="center"/>
        <w:rPr>
          <w:rFonts w:ascii="Arial" w:hAnsi="Arial" w:cs="Arial"/>
          <w:color w:val="2F5496" w:themeColor="accent1" w:themeShade="BF"/>
          <w:sz w:val="28"/>
          <w:szCs w:val="28"/>
        </w:rPr>
      </w:pPr>
      <w:r w:rsidRPr="00C86E1F">
        <w:rPr>
          <w:rFonts w:ascii="Arial" w:hAnsi="Arial" w:cs="Arial"/>
          <w:color w:val="2F5496" w:themeColor="accent1" w:themeShade="BF"/>
          <w:sz w:val="28"/>
          <w:szCs w:val="28"/>
        </w:rPr>
        <w:t>Actividad para los alumnos</w:t>
      </w:r>
    </w:p>
    <w:p w14:paraId="00974EAA" w14:textId="77777777" w:rsidR="00173980" w:rsidRPr="00C86E1F" w:rsidRDefault="00173980" w:rsidP="00173980">
      <w:pPr>
        <w:spacing w:after="0" w:line="240" w:lineRule="auto"/>
        <w:rPr>
          <w:rFonts w:ascii="Arial" w:hAnsi="Arial" w:cs="Arial"/>
          <w:color w:val="2F5496" w:themeColor="accent1" w:themeShade="BF"/>
          <w:sz w:val="28"/>
          <w:szCs w:val="28"/>
        </w:rPr>
      </w:pPr>
      <w:r w:rsidRPr="00C86E1F">
        <w:rPr>
          <w:rFonts w:ascii="Arial" w:hAnsi="Arial" w:cs="Arial"/>
          <w:color w:val="2F5496" w:themeColor="accent1" w:themeShade="BF"/>
          <w:sz w:val="28"/>
          <w:szCs w:val="28"/>
        </w:rPr>
        <w:t>¿Qué harías si tuvieras una boca grande como la de un hipopótamo?</w:t>
      </w:r>
    </w:p>
    <w:p w14:paraId="47B1931E" w14:textId="77777777" w:rsidR="00173980" w:rsidRDefault="00173980" w:rsidP="00173980">
      <w:pPr>
        <w:spacing w:after="0" w:line="240" w:lineRule="auto"/>
        <w:rPr>
          <w:rFonts w:ascii="Arial" w:hAnsi="Arial" w:cs="Arial"/>
          <w:color w:val="2F5496" w:themeColor="accent1" w:themeShade="BF"/>
          <w:sz w:val="28"/>
          <w:szCs w:val="28"/>
        </w:rPr>
      </w:pPr>
    </w:p>
    <w:p w14:paraId="0265CB0F" w14:textId="77777777" w:rsidR="00173980" w:rsidRPr="00584526" w:rsidRDefault="00173980" w:rsidP="00173980">
      <w:pPr>
        <w:pStyle w:val="Prrafodelista"/>
        <w:numPr>
          <w:ilvl w:val="0"/>
          <w:numId w:val="4"/>
        </w:numPr>
        <w:spacing w:after="0" w:line="240" w:lineRule="auto"/>
        <w:rPr>
          <w:rFonts w:ascii="Arial" w:hAnsi="Arial" w:cs="Arial"/>
          <w:color w:val="2F5496" w:themeColor="accent1" w:themeShade="BF"/>
          <w:sz w:val="28"/>
          <w:szCs w:val="28"/>
        </w:rPr>
      </w:pPr>
      <w:r w:rsidRPr="00584526">
        <w:rPr>
          <w:rFonts w:ascii="Arial" w:hAnsi="Arial" w:cs="Arial"/>
          <w:color w:val="2F5496" w:themeColor="accent1" w:themeShade="BF"/>
          <w:sz w:val="28"/>
          <w:szCs w:val="28"/>
        </w:rPr>
        <w:t>Comería una torta entera.</w:t>
      </w:r>
    </w:p>
    <w:p w14:paraId="162B9F45" w14:textId="77777777" w:rsidR="00173980" w:rsidRPr="00584526" w:rsidRDefault="00173980" w:rsidP="00173980">
      <w:pPr>
        <w:pStyle w:val="Prrafodelista"/>
        <w:numPr>
          <w:ilvl w:val="0"/>
          <w:numId w:val="4"/>
        </w:numPr>
        <w:spacing w:after="0" w:line="240" w:lineRule="auto"/>
        <w:rPr>
          <w:rFonts w:ascii="Arial" w:hAnsi="Arial" w:cs="Arial"/>
          <w:color w:val="2F5496" w:themeColor="accent1" w:themeShade="BF"/>
          <w:sz w:val="28"/>
          <w:szCs w:val="28"/>
        </w:rPr>
      </w:pPr>
      <w:r w:rsidRPr="00584526">
        <w:rPr>
          <w:rFonts w:ascii="Arial" w:hAnsi="Arial" w:cs="Arial"/>
          <w:color w:val="2F5496" w:themeColor="accent1" w:themeShade="BF"/>
          <w:sz w:val="28"/>
          <w:szCs w:val="28"/>
        </w:rPr>
        <w:t>Llenaría mi boca de caramelos.</w:t>
      </w:r>
    </w:p>
    <w:p w14:paraId="2289E2FA" w14:textId="77777777" w:rsidR="00173980" w:rsidRPr="00584526" w:rsidRDefault="00173980" w:rsidP="00173980">
      <w:pPr>
        <w:pStyle w:val="Prrafodelista"/>
        <w:numPr>
          <w:ilvl w:val="0"/>
          <w:numId w:val="4"/>
        </w:numPr>
        <w:spacing w:after="0" w:line="240" w:lineRule="auto"/>
        <w:rPr>
          <w:rFonts w:ascii="Arial" w:hAnsi="Arial" w:cs="Arial"/>
          <w:color w:val="2F5496" w:themeColor="accent1" w:themeShade="BF"/>
          <w:sz w:val="28"/>
          <w:szCs w:val="28"/>
        </w:rPr>
      </w:pPr>
      <w:r w:rsidRPr="00584526">
        <w:rPr>
          <w:rFonts w:ascii="Arial" w:hAnsi="Arial" w:cs="Arial"/>
          <w:color w:val="2F5496" w:themeColor="accent1" w:themeShade="BF"/>
          <w:sz w:val="28"/>
          <w:szCs w:val="28"/>
        </w:rPr>
        <w:t>Comería un plato lleno de fideos y el plato también.</w:t>
      </w:r>
    </w:p>
    <w:p w14:paraId="1ED55130" w14:textId="77777777" w:rsidR="00173980" w:rsidRDefault="00173980" w:rsidP="00173980">
      <w:pPr>
        <w:rPr>
          <w:sz w:val="32"/>
          <w:szCs w:val="32"/>
        </w:rPr>
      </w:pPr>
    </w:p>
    <w:p w14:paraId="35BD68B6" w14:textId="77777777" w:rsidR="00173980" w:rsidRPr="00DF002F" w:rsidRDefault="00173980" w:rsidP="00173980">
      <w:pPr>
        <w:jc w:val="center"/>
        <w:rPr>
          <w:b/>
          <w:sz w:val="32"/>
          <w:szCs w:val="32"/>
          <w:lang w:val="es-E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DF002F">
        <w:rPr>
          <w:b/>
          <w:sz w:val="32"/>
          <w:szCs w:val="32"/>
          <w:lang w:val="es-E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El terror de las hormigas</w:t>
      </w:r>
    </w:p>
    <w:p w14:paraId="3E66E51C" w14:textId="77777777" w:rsidR="00173980" w:rsidRPr="00DF002F" w:rsidRDefault="00173980" w:rsidP="00173980">
      <w:pPr>
        <w:rPr>
          <w:rFonts w:ascii="Arial" w:hAnsi="Arial" w:cs="Arial"/>
          <w:iCs/>
          <w:sz w:val="28"/>
          <w:szCs w:val="28"/>
          <w:lang w:val="es-ES"/>
        </w:rPr>
      </w:pPr>
      <w:r w:rsidRPr="00DF002F">
        <w:rPr>
          <w:rFonts w:ascii="Arial" w:hAnsi="Arial" w:cs="Arial"/>
          <w:iCs/>
          <w:sz w:val="28"/>
          <w:szCs w:val="28"/>
          <w:lang w:val="es-ES"/>
        </w:rPr>
        <w:t xml:space="preserve">Antes de la lectura </w:t>
      </w:r>
    </w:p>
    <w:p w14:paraId="0C703898" w14:textId="77777777" w:rsidR="00173980" w:rsidRPr="00DF002F" w:rsidRDefault="00173980" w:rsidP="00173980">
      <w:pPr>
        <w:jc w:val="both"/>
        <w:rPr>
          <w:rFonts w:ascii="Arial" w:hAnsi="Arial" w:cs="Arial"/>
          <w:color w:val="FF0000"/>
          <w:sz w:val="24"/>
          <w:szCs w:val="24"/>
        </w:rPr>
      </w:pPr>
      <w:r w:rsidRPr="00DF002F">
        <w:rPr>
          <w:rFonts w:ascii="Arial" w:hAnsi="Arial" w:cs="Arial"/>
          <w:color w:val="FF0000"/>
          <w:sz w:val="24"/>
          <w:szCs w:val="24"/>
        </w:rPr>
        <w:t xml:space="preserve">¿Conocen a los osos hormigueros? (mostrar la imagen de un oso hormiguero). Vamos a leer un texto en </w:t>
      </w:r>
      <w:proofErr w:type="spellStart"/>
      <w:r w:rsidRPr="00DF002F">
        <w:rPr>
          <w:rFonts w:ascii="Arial" w:hAnsi="Arial" w:cs="Arial"/>
          <w:color w:val="FF0000"/>
          <w:sz w:val="24"/>
          <w:szCs w:val="24"/>
        </w:rPr>
        <w:t>el</w:t>
      </w:r>
      <w:proofErr w:type="spellEnd"/>
      <w:r w:rsidRPr="00DF002F">
        <w:rPr>
          <w:rFonts w:ascii="Arial" w:hAnsi="Arial" w:cs="Arial"/>
          <w:color w:val="FF0000"/>
          <w:sz w:val="24"/>
          <w:szCs w:val="24"/>
        </w:rPr>
        <w:t xml:space="preserve"> nos </w:t>
      </w:r>
      <w:proofErr w:type="gramStart"/>
      <w:r w:rsidRPr="00DF002F">
        <w:rPr>
          <w:rFonts w:ascii="Arial" w:hAnsi="Arial" w:cs="Arial"/>
          <w:color w:val="FF0000"/>
          <w:sz w:val="24"/>
          <w:szCs w:val="24"/>
        </w:rPr>
        <w:t>dicen  para</w:t>
      </w:r>
      <w:proofErr w:type="gramEnd"/>
      <w:r w:rsidRPr="00DF002F">
        <w:rPr>
          <w:rFonts w:ascii="Arial" w:hAnsi="Arial" w:cs="Arial"/>
          <w:color w:val="FF0000"/>
          <w:sz w:val="24"/>
          <w:szCs w:val="24"/>
        </w:rPr>
        <w:t xml:space="preserve"> qué le sirve ese “tubo” largo al oso hormiguero. ¿Saben qué quiere decir introducir? Poner algo adentro de un lugar, y ¿túnel? Es un camino por debajo de la tierra, un paso de un lugar a otro. ¿Conocen a las termitas? Son insectos similares a las hormigas que comen madera.</w:t>
      </w:r>
    </w:p>
    <w:p w14:paraId="4837D564" w14:textId="77777777" w:rsidR="00173980" w:rsidRDefault="00173980" w:rsidP="00173980">
      <w:pPr>
        <w:jc w:val="both"/>
        <w:rPr>
          <w:sz w:val="32"/>
          <w:szCs w:val="32"/>
          <w:lang w:val="es-ES"/>
        </w:rPr>
      </w:pPr>
      <w:r>
        <w:rPr>
          <w:sz w:val="32"/>
          <w:szCs w:val="32"/>
          <w:lang w:val="es-ES"/>
        </w:rPr>
        <w:t>Leer el texto y luego en eco</w:t>
      </w:r>
    </w:p>
    <w:p w14:paraId="210243AF" w14:textId="77777777" w:rsidR="00173980" w:rsidRDefault="00173980" w:rsidP="00173980">
      <w:pPr>
        <w:jc w:val="both"/>
        <w:rPr>
          <w:rFonts w:ascii="Arial" w:hAnsi="Arial" w:cs="Arial"/>
          <w:i/>
          <w:iCs/>
          <w:sz w:val="28"/>
          <w:szCs w:val="28"/>
        </w:rPr>
      </w:pPr>
      <w:r>
        <w:rPr>
          <w:rFonts w:ascii="Arial" w:hAnsi="Arial" w:cs="Arial"/>
          <w:i/>
          <w:iCs/>
          <w:sz w:val="28"/>
          <w:szCs w:val="28"/>
        </w:rPr>
        <w:lastRenderedPageBreak/>
        <w:t>El terror de las hormigas</w:t>
      </w:r>
    </w:p>
    <w:p w14:paraId="6EEB48B1" w14:textId="77777777" w:rsidR="00173980" w:rsidRPr="00DF002F" w:rsidRDefault="00173980" w:rsidP="00173980">
      <w:pPr>
        <w:jc w:val="both"/>
        <w:rPr>
          <w:rFonts w:ascii="Arial" w:hAnsi="Arial" w:cs="Arial"/>
          <w:i/>
          <w:iCs/>
          <w:sz w:val="28"/>
          <w:szCs w:val="28"/>
        </w:rPr>
      </w:pPr>
      <w:r w:rsidRPr="00DF002F">
        <w:rPr>
          <w:rFonts w:ascii="Arial" w:hAnsi="Arial" w:cs="Arial"/>
          <w:i/>
          <w:iCs/>
          <w:sz w:val="28"/>
          <w:szCs w:val="28"/>
        </w:rPr>
        <w:t>¿Qué animal es ese con un tubo largo por nariz?</w:t>
      </w:r>
      <w:r>
        <w:rPr>
          <w:rFonts w:ascii="Arial" w:hAnsi="Arial" w:cs="Arial"/>
          <w:i/>
          <w:iCs/>
          <w:sz w:val="28"/>
          <w:szCs w:val="28"/>
        </w:rPr>
        <w:t xml:space="preserve"> </w:t>
      </w:r>
      <w:proofErr w:type="gramStart"/>
      <w:r>
        <w:rPr>
          <w:rFonts w:ascii="Arial" w:hAnsi="Arial" w:cs="Arial"/>
          <w:i/>
          <w:iCs/>
          <w:sz w:val="28"/>
          <w:szCs w:val="28"/>
        </w:rPr>
        <w:t xml:space="preserve">/ </w:t>
      </w:r>
      <w:r w:rsidRPr="00DF002F">
        <w:rPr>
          <w:rFonts w:ascii="Arial" w:hAnsi="Arial" w:cs="Arial"/>
          <w:i/>
          <w:iCs/>
          <w:sz w:val="28"/>
          <w:szCs w:val="28"/>
        </w:rPr>
        <w:t xml:space="preserve"> Es</w:t>
      </w:r>
      <w:proofErr w:type="gramEnd"/>
      <w:r w:rsidRPr="00DF002F">
        <w:rPr>
          <w:rFonts w:ascii="Arial" w:hAnsi="Arial" w:cs="Arial"/>
          <w:i/>
          <w:iCs/>
          <w:sz w:val="28"/>
          <w:szCs w:val="28"/>
        </w:rPr>
        <w:t xml:space="preserve"> un oso hormiguero.</w:t>
      </w:r>
      <w:r>
        <w:rPr>
          <w:rFonts w:ascii="Arial" w:hAnsi="Arial" w:cs="Arial"/>
          <w:i/>
          <w:iCs/>
          <w:sz w:val="28"/>
          <w:szCs w:val="28"/>
        </w:rPr>
        <w:t xml:space="preserve"> /</w:t>
      </w:r>
      <w:r w:rsidRPr="00DF002F">
        <w:rPr>
          <w:rFonts w:ascii="Arial" w:hAnsi="Arial" w:cs="Arial"/>
          <w:i/>
          <w:iCs/>
          <w:sz w:val="28"/>
          <w:szCs w:val="28"/>
        </w:rPr>
        <w:t xml:space="preserve"> Ese tubo se llama hocico. </w:t>
      </w:r>
      <w:r>
        <w:rPr>
          <w:rFonts w:ascii="Arial" w:hAnsi="Arial" w:cs="Arial"/>
          <w:i/>
          <w:iCs/>
          <w:sz w:val="28"/>
          <w:szCs w:val="28"/>
        </w:rPr>
        <w:t xml:space="preserve">/ </w:t>
      </w:r>
      <w:r w:rsidRPr="00DF002F">
        <w:rPr>
          <w:rFonts w:ascii="Arial" w:hAnsi="Arial" w:cs="Arial"/>
          <w:i/>
          <w:iCs/>
          <w:sz w:val="28"/>
          <w:szCs w:val="28"/>
        </w:rPr>
        <w:t>Tiene adentro una lengua muy larga</w:t>
      </w:r>
      <w:r>
        <w:rPr>
          <w:rFonts w:ascii="Arial" w:hAnsi="Arial" w:cs="Arial"/>
          <w:i/>
          <w:iCs/>
          <w:sz w:val="28"/>
          <w:szCs w:val="28"/>
        </w:rPr>
        <w:t>/</w:t>
      </w:r>
      <w:r w:rsidRPr="00DF002F">
        <w:rPr>
          <w:rFonts w:ascii="Arial" w:hAnsi="Arial" w:cs="Arial"/>
          <w:i/>
          <w:iCs/>
          <w:sz w:val="28"/>
          <w:szCs w:val="28"/>
        </w:rPr>
        <w:t xml:space="preserve"> con la que atrapa hormigas y termitas para comerlas.</w:t>
      </w:r>
      <w:r>
        <w:rPr>
          <w:rFonts w:ascii="Arial" w:hAnsi="Arial" w:cs="Arial"/>
          <w:i/>
          <w:iCs/>
          <w:sz w:val="28"/>
          <w:szCs w:val="28"/>
        </w:rPr>
        <w:t xml:space="preserve"> /</w:t>
      </w:r>
      <w:r w:rsidRPr="00DF002F">
        <w:rPr>
          <w:rFonts w:ascii="Arial" w:hAnsi="Arial" w:cs="Arial"/>
          <w:i/>
          <w:iCs/>
          <w:sz w:val="28"/>
          <w:szCs w:val="28"/>
        </w:rPr>
        <w:t xml:space="preserve"> El oso hormiguero puede atrapar aún a las hormigas más escondidas</w:t>
      </w:r>
      <w:r>
        <w:rPr>
          <w:rFonts w:ascii="Arial" w:hAnsi="Arial" w:cs="Arial"/>
          <w:i/>
          <w:iCs/>
          <w:sz w:val="28"/>
          <w:szCs w:val="28"/>
        </w:rPr>
        <w:t>/</w:t>
      </w:r>
      <w:r w:rsidRPr="00DF002F">
        <w:rPr>
          <w:rFonts w:ascii="Arial" w:hAnsi="Arial" w:cs="Arial"/>
          <w:i/>
          <w:iCs/>
          <w:sz w:val="28"/>
          <w:szCs w:val="28"/>
        </w:rPr>
        <w:t xml:space="preserve">, porque gracias a que su hocico es muy </w:t>
      </w:r>
      <w:proofErr w:type="gramStart"/>
      <w:r w:rsidRPr="00DF002F">
        <w:rPr>
          <w:rFonts w:ascii="Arial" w:hAnsi="Arial" w:cs="Arial"/>
          <w:i/>
          <w:iCs/>
          <w:sz w:val="28"/>
          <w:szCs w:val="28"/>
        </w:rPr>
        <w:t>largo,</w:t>
      </w:r>
      <w:r>
        <w:rPr>
          <w:rFonts w:ascii="Arial" w:hAnsi="Arial" w:cs="Arial"/>
          <w:i/>
          <w:iCs/>
          <w:sz w:val="28"/>
          <w:szCs w:val="28"/>
        </w:rPr>
        <w:t>/</w:t>
      </w:r>
      <w:proofErr w:type="gramEnd"/>
      <w:r w:rsidRPr="00DF002F">
        <w:rPr>
          <w:rFonts w:ascii="Arial" w:hAnsi="Arial" w:cs="Arial"/>
          <w:i/>
          <w:iCs/>
          <w:sz w:val="28"/>
          <w:szCs w:val="28"/>
        </w:rPr>
        <w:t xml:space="preserve"> puede introducirlo en lugares muy pequeños,</w:t>
      </w:r>
      <w:r>
        <w:rPr>
          <w:rFonts w:ascii="Arial" w:hAnsi="Arial" w:cs="Arial"/>
          <w:i/>
          <w:iCs/>
          <w:sz w:val="28"/>
          <w:szCs w:val="28"/>
        </w:rPr>
        <w:t>/</w:t>
      </w:r>
      <w:r w:rsidRPr="00DF002F">
        <w:rPr>
          <w:rFonts w:ascii="Arial" w:hAnsi="Arial" w:cs="Arial"/>
          <w:i/>
          <w:iCs/>
          <w:sz w:val="28"/>
          <w:szCs w:val="28"/>
        </w:rPr>
        <w:t xml:space="preserve"> como túneles bajo tierra o troncos de árboles.</w:t>
      </w:r>
    </w:p>
    <w:p w14:paraId="5350B060" w14:textId="77777777" w:rsidR="00173980" w:rsidRPr="00DF002F" w:rsidRDefault="00173980" w:rsidP="00173980">
      <w:pPr>
        <w:rPr>
          <w:rFonts w:ascii="Arial" w:hAnsi="Arial" w:cs="Arial"/>
          <w:sz w:val="28"/>
          <w:szCs w:val="28"/>
          <w:lang w:val="es-ES"/>
        </w:rPr>
      </w:pPr>
      <w:r w:rsidRPr="00DF002F">
        <w:rPr>
          <w:rFonts w:ascii="Arial" w:hAnsi="Arial" w:cs="Arial"/>
          <w:sz w:val="28"/>
          <w:szCs w:val="28"/>
          <w:lang w:val="es-ES"/>
        </w:rPr>
        <w:t>Después de la lectura</w:t>
      </w:r>
    </w:p>
    <w:p w14:paraId="598B394D" w14:textId="77777777" w:rsidR="00173980" w:rsidRPr="00DF002F" w:rsidRDefault="00173980" w:rsidP="00173980">
      <w:pPr>
        <w:rPr>
          <w:rFonts w:ascii="Arial" w:hAnsi="Arial" w:cs="Arial"/>
          <w:color w:val="FF0000"/>
          <w:sz w:val="24"/>
          <w:szCs w:val="24"/>
        </w:rPr>
      </w:pPr>
      <w:r w:rsidRPr="00DF002F">
        <w:rPr>
          <w:rFonts w:ascii="Arial" w:hAnsi="Arial" w:cs="Arial"/>
          <w:color w:val="FF0000"/>
          <w:sz w:val="24"/>
          <w:szCs w:val="24"/>
        </w:rPr>
        <w:t>¿Cómo es la nariz del oso hormiguero? Es un tubo largo, es su hocico. ¿Qué tiene adentro del tubo? Una lengua larga con la que atrapa hormigas y se las come. Por eso es el terror de las hormigas. ¿Por qué puede comer hormigas que están debajo de la tierra? Porque mete su largo hocico por los túneles donde están las hormigas.</w:t>
      </w:r>
    </w:p>
    <w:p w14:paraId="4D22246D" w14:textId="77777777" w:rsidR="00173980" w:rsidRDefault="00173980" w:rsidP="00173980">
      <w:pPr>
        <w:rPr>
          <w:sz w:val="32"/>
          <w:szCs w:val="32"/>
          <w:lang w:val="es-ES"/>
        </w:rPr>
      </w:pPr>
    </w:p>
    <w:p w14:paraId="31DC4131" w14:textId="77777777" w:rsidR="00173980" w:rsidRPr="00635E1C" w:rsidRDefault="00173980" w:rsidP="00173980">
      <w:pPr>
        <w:rPr>
          <w:sz w:val="32"/>
          <w:szCs w:val="32"/>
          <w:lang w:val="es-ES"/>
        </w:rPr>
      </w:pPr>
    </w:p>
    <w:p w14:paraId="69BDB53D" w14:textId="77777777" w:rsidR="00173980" w:rsidRPr="001D1D11" w:rsidRDefault="00173980" w:rsidP="00173980">
      <w:pPr>
        <w:spacing w:after="0" w:line="240" w:lineRule="auto"/>
        <w:jc w:val="center"/>
        <w:rPr>
          <w:rFonts w:ascii="Arial" w:hAnsi="Arial" w:cs="Arial"/>
          <w:color w:val="2F5496" w:themeColor="accent1" w:themeShade="BF"/>
          <w:sz w:val="28"/>
          <w:szCs w:val="28"/>
        </w:rPr>
      </w:pPr>
      <w:r w:rsidRPr="001D1D11">
        <w:rPr>
          <w:rFonts w:ascii="Arial" w:hAnsi="Arial" w:cs="Arial"/>
          <w:color w:val="2F5496" w:themeColor="accent1" w:themeShade="BF"/>
          <w:sz w:val="28"/>
          <w:szCs w:val="28"/>
        </w:rPr>
        <w:t>Actividad para los alumnos</w:t>
      </w:r>
    </w:p>
    <w:p w14:paraId="2DDEC718" w14:textId="77777777" w:rsidR="00173980" w:rsidRPr="00DF002F" w:rsidRDefault="00173980" w:rsidP="00173980">
      <w:pPr>
        <w:rPr>
          <w:rFonts w:ascii="Arial" w:hAnsi="Arial" w:cs="Arial"/>
          <w:color w:val="2F5496" w:themeColor="accent1" w:themeShade="BF"/>
          <w:sz w:val="28"/>
          <w:szCs w:val="28"/>
        </w:rPr>
      </w:pPr>
      <w:r w:rsidRPr="00DF002F">
        <w:rPr>
          <w:rFonts w:ascii="Arial" w:hAnsi="Arial" w:cs="Arial"/>
          <w:color w:val="2F5496" w:themeColor="accent1" w:themeShade="BF"/>
          <w:sz w:val="28"/>
          <w:szCs w:val="28"/>
        </w:rPr>
        <w:t>¿Qué me gustaría hacer si yo tuviera una nariz como el oso</w:t>
      </w:r>
      <w:r w:rsidRPr="00635E1C">
        <w:rPr>
          <w:sz w:val="32"/>
          <w:szCs w:val="32"/>
        </w:rPr>
        <w:t xml:space="preserve"> </w:t>
      </w:r>
      <w:r w:rsidRPr="00DF002F">
        <w:rPr>
          <w:rFonts w:ascii="Arial" w:hAnsi="Arial" w:cs="Arial"/>
          <w:color w:val="2F5496" w:themeColor="accent1" w:themeShade="BF"/>
          <w:sz w:val="28"/>
          <w:szCs w:val="28"/>
        </w:rPr>
        <w:t>hormiguero?</w:t>
      </w:r>
    </w:p>
    <w:p w14:paraId="5688A6B4" w14:textId="77777777" w:rsidR="00173980" w:rsidRPr="00DF002F" w:rsidRDefault="00173980" w:rsidP="00173980">
      <w:pPr>
        <w:pStyle w:val="Prrafodelista"/>
        <w:numPr>
          <w:ilvl w:val="0"/>
          <w:numId w:val="5"/>
        </w:numPr>
        <w:spacing w:after="0" w:line="240" w:lineRule="auto"/>
        <w:rPr>
          <w:rFonts w:ascii="Arial" w:hAnsi="Arial" w:cs="Arial"/>
          <w:color w:val="2F5496" w:themeColor="accent1" w:themeShade="BF"/>
          <w:sz w:val="28"/>
          <w:szCs w:val="28"/>
        </w:rPr>
      </w:pPr>
      <w:r w:rsidRPr="00DF002F">
        <w:rPr>
          <w:rFonts w:ascii="Arial" w:hAnsi="Arial" w:cs="Arial"/>
          <w:color w:val="2F5496" w:themeColor="accent1" w:themeShade="BF"/>
          <w:sz w:val="28"/>
          <w:szCs w:val="28"/>
        </w:rPr>
        <w:t>Nadar debajo del agua y sacar la nariz afuera, para no ahogarme.</w:t>
      </w:r>
    </w:p>
    <w:p w14:paraId="53703011" w14:textId="77777777" w:rsidR="00173980" w:rsidRPr="00DF002F" w:rsidRDefault="00173980" w:rsidP="00173980">
      <w:pPr>
        <w:pStyle w:val="Prrafodelista"/>
        <w:numPr>
          <w:ilvl w:val="0"/>
          <w:numId w:val="5"/>
        </w:numPr>
        <w:spacing w:after="0" w:line="240" w:lineRule="auto"/>
        <w:rPr>
          <w:rFonts w:ascii="Arial" w:hAnsi="Arial" w:cs="Arial"/>
          <w:color w:val="2F5496" w:themeColor="accent1" w:themeShade="BF"/>
          <w:sz w:val="28"/>
          <w:szCs w:val="28"/>
        </w:rPr>
      </w:pPr>
      <w:r w:rsidRPr="00DF002F">
        <w:rPr>
          <w:rFonts w:ascii="Arial" w:hAnsi="Arial" w:cs="Arial"/>
          <w:color w:val="2F5496" w:themeColor="accent1" w:themeShade="BF"/>
          <w:sz w:val="28"/>
          <w:szCs w:val="28"/>
        </w:rPr>
        <w:t>Encontrar los chocolates escondidos en la casa.</w:t>
      </w:r>
    </w:p>
    <w:p w14:paraId="11F0CC81" w14:textId="77777777" w:rsidR="00173980" w:rsidRPr="00DF002F" w:rsidRDefault="00173980" w:rsidP="00173980">
      <w:pPr>
        <w:pStyle w:val="Prrafodelista"/>
        <w:numPr>
          <w:ilvl w:val="0"/>
          <w:numId w:val="5"/>
        </w:numPr>
        <w:spacing w:after="0" w:line="240" w:lineRule="auto"/>
        <w:rPr>
          <w:rFonts w:ascii="Arial" w:hAnsi="Arial" w:cs="Arial"/>
          <w:color w:val="2F5496" w:themeColor="accent1" w:themeShade="BF"/>
          <w:sz w:val="28"/>
          <w:szCs w:val="28"/>
        </w:rPr>
      </w:pPr>
      <w:r w:rsidRPr="00DF002F">
        <w:rPr>
          <w:rFonts w:ascii="Arial" w:hAnsi="Arial" w:cs="Arial"/>
          <w:color w:val="2F5496" w:themeColor="accent1" w:themeShade="BF"/>
          <w:sz w:val="28"/>
          <w:szCs w:val="28"/>
        </w:rPr>
        <w:t>Soplar las velitas de la torta del vecino.</w:t>
      </w:r>
    </w:p>
    <w:p w14:paraId="75E07BBB" w14:textId="77777777" w:rsidR="003F3233" w:rsidRDefault="003F3233"/>
    <w:p w14:paraId="2E860267" w14:textId="77777777" w:rsidR="00B41772" w:rsidRDefault="00B41772" w:rsidP="00B41772">
      <w:pPr>
        <w:pStyle w:val="Ttulo1"/>
        <w:jc w:val="center"/>
        <w:rPr>
          <w:b/>
          <w:color w:val="FFC000" w:themeColor="accent4"/>
          <w:lang w:val="es-ES"/>
          <w14:textOutline w14:w="0" w14:cap="flat" w14:cmpd="sng" w14:algn="ctr">
            <w14:noFill/>
            <w14:prstDash w14:val="solid"/>
            <w14:round/>
          </w14:textOutline>
          <w14:props3d w14:extrusionH="57150" w14:contourW="0" w14:prstMaterial="softEdge">
            <w14:bevelT w14:w="25400" w14:h="38100" w14:prst="circle"/>
          </w14:props3d>
        </w:rPr>
      </w:pPr>
      <w:r w:rsidRPr="00EC37FD">
        <w:rPr>
          <w:b/>
          <w:color w:val="FFC000" w:themeColor="accent4"/>
          <w:lang w:val="es-ES"/>
          <w14:textOutline w14:w="0" w14:cap="flat" w14:cmpd="sng" w14:algn="ctr">
            <w14:noFill/>
            <w14:prstDash w14:val="solid"/>
            <w14:round/>
          </w14:textOutline>
          <w14:props3d w14:extrusionH="57150" w14:contourW="0" w14:prstMaterial="softEdge">
            <w14:bevelT w14:w="25400" w14:h="38100" w14:prst="circle"/>
          </w14:props3d>
        </w:rPr>
        <w:t xml:space="preserve">Historia </w:t>
      </w:r>
      <w:r>
        <w:rPr>
          <w:b/>
          <w:color w:val="FFC000" w:themeColor="accent4"/>
          <w:lang w:val="es-ES"/>
          <w14:textOutline w14:w="0" w14:cap="flat" w14:cmpd="sng" w14:algn="ctr">
            <w14:noFill/>
            <w14:prstDash w14:val="solid"/>
            <w14:round/>
          </w14:textOutline>
          <w14:props3d w14:extrusionH="57150" w14:contourW="0" w14:prstMaterial="softEdge">
            <w14:bevelT w14:w="25400" w14:h="38100" w14:prst="circle"/>
          </w14:props3d>
        </w:rPr>
        <w:t xml:space="preserve">del cuadernillo </w:t>
      </w:r>
      <w:r w:rsidRPr="00EC37FD">
        <w:rPr>
          <w:b/>
          <w:color w:val="FFC000" w:themeColor="accent4"/>
          <w:lang w:val="es-ES"/>
          <w14:textOutline w14:w="0" w14:cap="flat" w14:cmpd="sng" w14:algn="ctr">
            <w14:noFill/>
            <w14:prstDash w14:val="solid"/>
            <w14:round/>
          </w14:textOutline>
          <w14:props3d w14:extrusionH="57150" w14:contourW="0" w14:prstMaterial="softEdge">
            <w14:bevelT w14:w="25400" w14:h="38100" w14:prst="circle"/>
          </w14:props3d>
        </w:rPr>
        <w:t xml:space="preserve">4 </w:t>
      </w:r>
    </w:p>
    <w:p w14:paraId="6616EEBA" w14:textId="77777777" w:rsidR="00B41772" w:rsidRPr="00EC37FD" w:rsidRDefault="00B41772" w:rsidP="00B41772">
      <w:pPr>
        <w:jc w:val="center"/>
        <w:rPr>
          <w:rFonts w:asciiTheme="majorHAnsi" w:eastAsiaTheme="majorEastAsia" w:hAnsiTheme="majorHAnsi" w:cstheme="majorBidi"/>
          <w:b/>
          <w:color w:val="FFC000" w:themeColor="accent4"/>
          <w:sz w:val="32"/>
          <w:szCs w:val="32"/>
          <w:lang w:val="es-ES"/>
          <w14:textOutline w14:w="0" w14:cap="flat" w14:cmpd="sng" w14:algn="ctr">
            <w14:noFill/>
            <w14:prstDash w14:val="solid"/>
            <w14:round/>
          </w14:textOutline>
          <w14:props3d w14:extrusionH="57150" w14:contourW="0" w14:prstMaterial="softEdge">
            <w14:bevelT w14:w="25400" w14:h="38100" w14:prst="circle"/>
          </w14:props3d>
        </w:rPr>
      </w:pPr>
      <w:r w:rsidRPr="00EC37FD">
        <w:rPr>
          <w:rFonts w:asciiTheme="majorHAnsi" w:eastAsiaTheme="majorEastAsia" w:hAnsiTheme="majorHAnsi" w:cstheme="majorBidi"/>
          <w:b/>
          <w:color w:val="FFC000" w:themeColor="accent4"/>
          <w:sz w:val="32"/>
          <w:szCs w:val="32"/>
          <w:lang w:val="es-ES"/>
          <w14:textOutline w14:w="0" w14:cap="flat" w14:cmpd="sng" w14:algn="ctr">
            <w14:noFill/>
            <w14:prstDash w14:val="solid"/>
            <w14:round/>
          </w14:textOutline>
          <w14:props3d w14:extrusionH="57150" w14:contourW="0" w14:prstMaterial="softEdge">
            <w14:bevelT w14:w="25400" w14:h="38100" w14:prst="circle"/>
          </w14:props3d>
        </w:rPr>
        <w:t>El dron salvador.</w:t>
      </w:r>
    </w:p>
    <w:p w14:paraId="18D13016" w14:textId="77777777" w:rsidR="00B41772" w:rsidRPr="006B3254" w:rsidRDefault="00B41772" w:rsidP="00B41772">
      <w:pPr>
        <w:jc w:val="both"/>
        <w:rPr>
          <w:rFonts w:ascii="Arial" w:hAnsi="Arial" w:cs="Arial"/>
          <w:iCs/>
          <w:color w:val="FF0000"/>
          <w:sz w:val="24"/>
          <w:szCs w:val="24"/>
        </w:rPr>
      </w:pPr>
      <w:r w:rsidRPr="006B3254">
        <w:rPr>
          <w:rFonts w:ascii="Arial" w:hAnsi="Arial" w:cs="Arial"/>
          <w:iCs/>
          <w:color w:val="FF0000"/>
          <w:sz w:val="24"/>
          <w:szCs w:val="24"/>
        </w:rPr>
        <w:t>Klofkyna llega a un lugar donde hay una montaña muy grande, es un volcán. ¿</w:t>
      </w:r>
      <w:proofErr w:type="spellStart"/>
      <w:r w:rsidRPr="006B3254">
        <w:rPr>
          <w:rFonts w:ascii="Arial" w:hAnsi="Arial" w:cs="Arial"/>
          <w:iCs/>
          <w:color w:val="FF0000"/>
          <w:sz w:val="24"/>
          <w:szCs w:val="24"/>
        </w:rPr>
        <w:t>Sabén</w:t>
      </w:r>
      <w:proofErr w:type="spellEnd"/>
      <w:r w:rsidRPr="006B3254">
        <w:rPr>
          <w:rFonts w:ascii="Arial" w:hAnsi="Arial" w:cs="Arial"/>
          <w:iCs/>
          <w:color w:val="FF0000"/>
          <w:sz w:val="24"/>
          <w:szCs w:val="24"/>
        </w:rPr>
        <w:t xml:space="preserve"> cómo es un volcán y qué hace? El volcán es una montaña en la que arriba, en la cima, tiene un agujero: el cráter. A veces produce explosiones, es muy peligroso. Los animales saben que la explosión es muy peligrosa, por eso huyen cuando lo sienten. Huyen juntos: en bandadas, si son pájaros; en manadas, si son guanacos.</w:t>
      </w:r>
    </w:p>
    <w:p w14:paraId="2C2E7FA7" w14:textId="77777777" w:rsidR="00B41772" w:rsidRPr="006B3254" w:rsidRDefault="00B41772" w:rsidP="00B41772">
      <w:pPr>
        <w:jc w:val="both"/>
        <w:rPr>
          <w:rFonts w:ascii="Arial" w:hAnsi="Arial" w:cs="Arial"/>
          <w:i/>
          <w:iCs/>
          <w:color w:val="FF0000"/>
          <w:sz w:val="24"/>
          <w:szCs w:val="24"/>
        </w:rPr>
      </w:pPr>
      <w:r w:rsidRPr="006B3254">
        <w:rPr>
          <w:rFonts w:ascii="Arial" w:hAnsi="Arial" w:cs="Arial"/>
          <w:iCs/>
          <w:color w:val="FF0000"/>
          <w:sz w:val="24"/>
          <w:szCs w:val="24"/>
        </w:rPr>
        <w:t xml:space="preserve">¿Conocen los drones? {El docente muestra las ilustraciones mientras proporciona estos conocimientos}. Son aviones pequeños que vuelan sin </w:t>
      </w:r>
      <w:r w:rsidRPr="006B3254">
        <w:rPr>
          <w:rFonts w:ascii="Arial" w:hAnsi="Arial" w:cs="Arial"/>
          <w:iCs/>
          <w:color w:val="FF0000"/>
          <w:sz w:val="24"/>
          <w:szCs w:val="24"/>
        </w:rPr>
        <w:lastRenderedPageBreak/>
        <w:t>ninguna persona</w:t>
      </w:r>
      <w:r w:rsidRPr="006B3254">
        <w:rPr>
          <w:rFonts w:ascii="Arial" w:hAnsi="Arial" w:cs="Arial"/>
          <w:i/>
          <w:iCs/>
          <w:color w:val="FF0000"/>
          <w:sz w:val="24"/>
          <w:szCs w:val="24"/>
        </w:rPr>
        <w:t xml:space="preserve"> adentro, sin tripulantes. Se manaje de lejos con un control remoto, como el del televisor.</w:t>
      </w:r>
    </w:p>
    <w:p w14:paraId="0EE40456" w14:textId="77777777" w:rsidR="00B41772" w:rsidRPr="006B3254" w:rsidRDefault="00B41772" w:rsidP="00B41772">
      <w:pPr>
        <w:numPr>
          <w:ilvl w:val="0"/>
          <w:numId w:val="6"/>
        </w:numPr>
        <w:jc w:val="both"/>
        <w:rPr>
          <w:rFonts w:ascii="Arial" w:hAnsi="Arial" w:cs="Arial"/>
          <w:i/>
          <w:iCs/>
          <w:color w:val="FF0000"/>
          <w:sz w:val="24"/>
          <w:szCs w:val="24"/>
        </w:rPr>
      </w:pPr>
      <w:r w:rsidRPr="006B3254">
        <w:rPr>
          <w:rFonts w:ascii="Arial" w:hAnsi="Arial" w:cs="Arial"/>
          <w:i/>
          <w:iCs/>
          <w:color w:val="FF0000"/>
          <w:sz w:val="24"/>
          <w:szCs w:val="24"/>
        </w:rPr>
        <w:t>Algo va a pasar con Klofkyna y el volcán. Vamos a leer para saberlo.</w:t>
      </w:r>
    </w:p>
    <w:p w14:paraId="5C870279" w14:textId="77777777" w:rsidR="00B41772" w:rsidRPr="003C579C" w:rsidRDefault="00B41772" w:rsidP="00B41772">
      <w:pPr>
        <w:rPr>
          <w:rFonts w:ascii="Arial" w:hAnsi="Arial" w:cs="Arial"/>
          <w:i/>
          <w:iCs/>
          <w:sz w:val="24"/>
          <w:szCs w:val="24"/>
        </w:rPr>
      </w:pPr>
    </w:p>
    <w:p w14:paraId="4276D4BE" w14:textId="77777777" w:rsidR="00B41772" w:rsidRDefault="00B41772" w:rsidP="00B41772">
      <w:pPr>
        <w:rPr>
          <w:rFonts w:ascii="Arial" w:hAnsi="Arial" w:cs="Arial"/>
          <w:sz w:val="28"/>
          <w:szCs w:val="28"/>
          <w:lang w:val="es-ES"/>
        </w:rPr>
      </w:pPr>
    </w:p>
    <w:p w14:paraId="63CC4F5E" w14:textId="77777777" w:rsidR="00B41772" w:rsidRDefault="00B41772" w:rsidP="00B41772">
      <w:pPr>
        <w:rPr>
          <w:rFonts w:ascii="Arial" w:hAnsi="Arial" w:cs="Arial"/>
          <w:sz w:val="28"/>
          <w:szCs w:val="28"/>
          <w:lang w:val="es-ES"/>
        </w:rPr>
      </w:pPr>
    </w:p>
    <w:p w14:paraId="300DBAE4" w14:textId="77777777" w:rsidR="00B41772" w:rsidRDefault="00B41772" w:rsidP="00B41772">
      <w:pPr>
        <w:rPr>
          <w:rFonts w:ascii="Arial" w:hAnsi="Arial" w:cs="Arial"/>
          <w:sz w:val="28"/>
          <w:szCs w:val="28"/>
          <w:lang w:val="es-ES"/>
        </w:rPr>
      </w:pPr>
    </w:p>
    <w:p w14:paraId="19C78C54" w14:textId="77777777" w:rsidR="00B41772" w:rsidRPr="00EC37FD" w:rsidRDefault="00B41772" w:rsidP="00B41772">
      <w:pPr>
        <w:rPr>
          <w:rFonts w:ascii="Arial" w:hAnsi="Arial" w:cs="Arial"/>
          <w:sz w:val="28"/>
          <w:szCs w:val="28"/>
          <w:lang w:val="es-ES"/>
        </w:rPr>
      </w:pPr>
      <w:r w:rsidRPr="00EC37FD">
        <w:rPr>
          <w:rFonts w:ascii="Arial" w:hAnsi="Arial" w:cs="Arial"/>
          <w:sz w:val="28"/>
          <w:szCs w:val="28"/>
          <w:lang w:val="es-ES"/>
        </w:rPr>
        <w:t>Leer con prosodia</w:t>
      </w:r>
    </w:p>
    <w:p w14:paraId="175F41A5" w14:textId="77777777" w:rsidR="00B41772" w:rsidRPr="0078139E" w:rsidRDefault="00B41772" w:rsidP="00B41772">
      <w:pPr>
        <w:jc w:val="center"/>
        <w:rPr>
          <w:rFonts w:ascii="Arial" w:hAnsi="Arial" w:cs="Arial"/>
          <w:i/>
          <w:iCs/>
          <w:sz w:val="24"/>
          <w:szCs w:val="24"/>
          <w:lang w:val="es-ES"/>
        </w:rPr>
      </w:pPr>
      <w:r w:rsidRPr="0078139E">
        <w:rPr>
          <w:rFonts w:ascii="Arial" w:hAnsi="Arial" w:cs="Arial"/>
          <w:i/>
          <w:iCs/>
          <w:sz w:val="24"/>
          <w:szCs w:val="24"/>
          <w:lang w:val="es-ES"/>
        </w:rPr>
        <w:t>El dron salvador</w:t>
      </w:r>
    </w:p>
    <w:p w14:paraId="3C660339" w14:textId="77777777" w:rsidR="00B41772" w:rsidRPr="0078139E" w:rsidRDefault="00B41772" w:rsidP="00B41772">
      <w:pPr>
        <w:jc w:val="both"/>
        <w:rPr>
          <w:rFonts w:ascii="Arial" w:hAnsi="Arial" w:cs="Arial"/>
          <w:i/>
          <w:iCs/>
          <w:sz w:val="24"/>
          <w:szCs w:val="24"/>
          <w:lang w:val="es-ES"/>
        </w:rPr>
      </w:pPr>
      <w:r w:rsidRPr="0078139E">
        <w:rPr>
          <w:rFonts w:ascii="Arial" w:hAnsi="Arial" w:cs="Arial"/>
          <w:i/>
          <w:iCs/>
          <w:sz w:val="24"/>
          <w:szCs w:val="24"/>
          <w:lang w:val="es-ES"/>
        </w:rPr>
        <w:t xml:space="preserve">Mientras se alejaba de la selva, Klofkyna vio que los chicos habían encontrado y agregado varias piezas de la nave. La selva </w:t>
      </w:r>
      <w:proofErr w:type="gramStart"/>
      <w:r w:rsidRPr="0078139E">
        <w:rPr>
          <w:rFonts w:ascii="Arial" w:hAnsi="Arial" w:cs="Arial"/>
          <w:i/>
          <w:iCs/>
          <w:sz w:val="24"/>
          <w:szCs w:val="24"/>
          <w:lang w:val="es-ES"/>
        </w:rPr>
        <w:t>había  quedado</w:t>
      </w:r>
      <w:proofErr w:type="gramEnd"/>
      <w:r w:rsidRPr="0078139E">
        <w:rPr>
          <w:rFonts w:ascii="Arial" w:hAnsi="Arial" w:cs="Arial"/>
          <w:i/>
          <w:iCs/>
          <w:sz w:val="24"/>
          <w:szCs w:val="24"/>
          <w:lang w:val="es-ES"/>
        </w:rPr>
        <w:t xml:space="preserve"> atrás. Klofkyna se internó por una zona con pocos árboles. A lo lejos se divisaba una imponente montaña. Klofkyna se sentía insegura. Veía bandadas de pájaros que parecían estar huyendo del lugar. De pronto, un ruido muy fuerte la asustó: manadas de guanacos </w:t>
      </w:r>
      <w:proofErr w:type="gramStart"/>
      <w:r w:rsidRPr="0078139E">
        <w:rPr>
          <w:rFonts w:ascii="Arial" w:hAnsi="Arial" w:cs="Arial"/>
          <w:i/>
          <w:iCs/>
          <w:sz w:val="24"/>
          <w:szCs w:val="24"/>
          <w:lang w:val="es-ES"/>
        </w:rPr>
        <w:t>pasaban  velozmente</w:t>
      </w:r>
      <w:proofErr w:type="gramEnd"/>
      <w:r w:rsidRPr="0078139E">
        <w:rPr>
          <w:rFonts w:ascii="Arial" w:hAnsi="Arial" w:cs="Arial"/>
          <w:i/>
          <w:iCs/>
          <w:sz w:val="24"/>
          <w:szCs w:val="24"/>
          <w:lang w:val="es-ES"/>
        </w:rPr>
        <w:t xml:space="preserve"> a su lado.  El suelo temblaba, se sacudía, ¿qué estaba ocurriendo esta vez?</w:t>
      </w:r>
    </w:p>
    <w:p w14:paraId="309688F6" w14:textId="77777777" w:rsidR="00B41772" w:rsidRDefault="00B41772" w:rsidP="00B41772">
      <w:pPr>
        <w:jc w:val="both"/>
        <w:rPr>
          <w:rFonts w:ascii="Arial" w:hAnsi="Arial" w:cs="Arial"/>
          <w:i/>
          <w:iCs/>
          <w:sz w:val="24"/>
          <w:szCs w:val="24"/>
          <w:lang w:val="es-ES"/>
        </w:rPr>
      </w:pPr>
      <w:r w:rsidRPr="0078139E">
        <w:rPr>
          <w:rFonts w:ascii="Arial" w:hAnsi="Arial" w:cs="Arial"/>
          <w:i/>
          <w:iCs/>
          <w:sz w:val="24"/>
          <w:szCs w:val="24"/>
          <w:lang w:val="es-ES"/>
        </w:rPr>
        <w:t xml:space="preserve">De la cima de la montaña salía un humo espeso y por las laderas corrían ríos de fuego. Los temblores de la tierra eran cada vez más fuertes y seguidos. </w:t>
      </w:r>
    </w:p>
    <w:p w14:paraId="1A110462" w14:textId="77777777" w:rsidR="00B41772" w:rsidRPr="002332FF" w:rsidRDefault="00B41772" w:rsidP="00B41772">
      <w:pPr>
        <w:jc w:val="both"/>
        <w:rPr>
          <w:rFonts w:ascii="Arial" w:hAnsi="Arial" w:cs="Arial"/>
          <w:i/>
          <w:iCs/>
          <w:color w:val="C00000"/>
          <w:sz w:val="24"/>
          <w:szCs w:val="24"/>
        </w:rPr>
      </w:pPr>
      <w:r w:rsidRPr="002332FF">
        <w:rPr>
          <w:rFonts w:ascii="Arial" w:hAnsi="Arial" w:cs="Arial"/>
          <w:i/>
          <w:iCs/>
          <w:color w:val="C00000"/>
          <w:sz w:val="24"/>
          <w:szCs w:val="24"/>
        </w:rPr>
        <w:t>Klofkyna avanzó, se internó por una zona de pocos árboles ¿Qué veía Klofkyna? Bandadas de pájaros y manadas de guanacos que huían ¿Por qué estaban asustados? Porque el suelo temblaba ¿Qué pasaba con el volcán?</w:t>
      </w:r>
      <w:r>
        <w:rPr>
          <w:rFonts w:ascii="Arial" w:hAnsi="Arial" w:cs="Arial"/>
          <w:i/>
          <w:iCs/>
          <w:color w:val="C00000"/>
          <w:sz w:val="24"/>
          <w:szCs w:val="24"/>
        </w:rPr>
        <w:t xml:space="preserve"> Por la cima, la punta, salía humos y por las paredes, laderas, corrían ríos de fuego. Es lava del volcán.</w:t>
      </w:r>
    </w:p>
    <w:p w14:paraId="19E1F43A" w14:textId="77777777" w:rsidR="00B41772" w:rsidRDefault="00B41772" w:rsidP="00B41772">
      <w:pPr>
        <w:jc w:val="both"/>
        <w:rPr>
          <w:rFonts w:ascii="Arial" w:hAnsi="Arial" w:cs="Arial"/>
          <w:i/>
          <w:iCs/>
          <w:sz w:val="24"/>
          <w:szCs w:val="24"/>
          <w:lang w:val="es-ES"/>
        </w:rPr>
      </w:pPr>
      <w:r w:rsidRPr="002332FF">
        <w:rPr>
          <w:rFonts w:ascii="Arial" w:hAnsi="Arial" w:cs="Arial"/>
          <w:i/>
          <w:iCs/>
          <w:color w:val="C00000"/>
          <w:sz w:val="24"/>
          <w:szCs w:val="24"/>
          <w:lang w:val="es-ES"/>
        </w:rPr>
        <w:t xml:space="preserve"> </w:t>
      </w:r>
      <w:r w:rsidRPr="0078139E">
        <w:rPr>
          <w:rFonts w:ascii="Arial" w:hAnsi="Arial" w:cs="Arial"/>
          <w:i/>
          <w:iCs/>
          <w:sz w:val="24"/>
          <w:szCs w:val="24"/>
          <w:lang w:val="es-ES"/>
        </w:rPr>
        <w:t xml:space="preserve">Klofkyna no podía caminar, sintió que se iba a caer, estaba mareada y asustada. En ese momento, vio un punto negro en la cima del volcán. El punto se fue agrandando y acercándose a Klofkyna, ¿Qué era?, ¿Era una avispa gigante?, ¿La iba a atacar?, ¡No, era un </w:t>
      </w:r>
      <w:proofErr w:type="gramStart"/>
      <w:r w:rsidRPr="0078139E">
        <w:rPr>
          <w:rFonts w:ascii="Arial" w:hAnsi="Arial" w:cs="Arial"/>
          <w:i/>
          <w:iCs/>
          <w:sz w:val="24"/>
          <w:szCs w:val="24"/>
          <w:lang w:val="es-ES"/>
        </w:rPr>
        <w:t>dron!.</w:t>
      </w:r>
      <w:proofErr w:type="gramEnd"/>
      <w:r w:rsidRPr="0078139E">
        <w:rPr>
          <w:rFonts w:ascii="Arial" w:hAnsi="Arial" w:cs="Arial"/>
          <w:i/>
          <w:iCs/>
          <w:sz w:val="24"/>
          <w:szCs w:val="24"/>
          <w:lang w:val="es-ES"/>
        </w:rPr>
        <w:t xml:space="preserve"> El dron daba vueltas sobre la cabeza de Klofkyna, quien oía una voz que decía: “Niña, niña, el volcán está en erupción, es un peligro. ¡Sígueme, sígueme!”.</w:t>
      </w:r>
    </w:p>
    <w:p w14:paraId="0C6319A2" w14:textId="77777777" w:rsidR="00B41772" w:rsidRPr="00D10B34" w:rsidRDefault="00B41772" w:rsidP="00B41772">
      <w:pPr>
        <w:jc w:val="both"/>
        <w:rPr>
          <w:rFonts w:ascii="Arial" w:hAnsi="Arial" w:cs="Arial"/>
          <w:i/>
          <w:iCs/>
          <w:color w:val="C00000"/>
          <w:sz w:val="24"/>
          <w:szCs w:val="24"/>
        </w:rPr>
      </w:pPr>
      <w:r w:rsidRPr="00D10B34">
        <w:rPr>
          <w:rFonts w:ascii="Arial" w:hAnsi="Arial" w:cs="Arial"/>
          <w:i/>
          <w:iCs/>
          <w:color w:val="C00000"/>
          <w:sz w:val="24"/>
          <w:szCs w:val="24"/>
        </w:rPr>
        <w:t xml:space="preserve">Cuando Klofkyna sintió que se iba a caer ¿Qué vio en la cima del volcán? </w:t>
      </w:r>
      <w:r>
        <w:rPr>
          <w:rFonts w:ascii="Arial" w:hAnsi="Arial" w:cs="Arial"/>
          <w:i/>
          <w:iCs/>
          <w:color w:val="C00000"/>
          <w:sz w:val="24"/>
          <w:szCs w:val="24"/>
        </w:rPr>
        <w:t xml:space="preserve">Un punto, </w:t>
      </w:r>
      <w:r w:rsidRPr="00D10B34">
        <w:rPr>
          <w:rFonts w:ascii="Arial" w:hAnsi="Arial" w:cs="Arial"/>
          <w:i/>
          <w:iCs/>
          <w:color w:val="C00000"/>
          <w:sz w:val="24"/>
          <w:szCs w:val="24"/>
        </w:rPr>
        <w:t>creyó que era un bicho gigante, pero era un dron ¿Qué hizo el dron? ¿Cómo se salvó Klofkyna?</w:t>
      </w:r>
      <w:r>
        <w:rPr>
          <w:rFonts w:ascii="Arial" w:hAnsi="Arial" w:cs="Arial"/>
          <w:i/>
          <w:iCs/>
          <w:color w:val="C00000"/>
          <w:sz w:val="24"/>
          <w:szCs w:val="24"/>
        </w:rPr>
        <w:t xml:space="preserve"> El dron la </w:t>
      </w:r>
      <w:proofErr w:type="spellStart"/>
      <w:r>
        <w:rPr>
          <w:rFonts w:ascii="Arial" w:hAnsi="Arial" w:cs="Arial"/>
          <w:i/>
          <w:iCs/>
          <w:color w:val="C00000"/>
          <w:sz w:val="24"/>
          <w:szCs w:val="24"/>
        </w:rPr>
        <w:t>guió</w:t>
      </w:r>
      <w:proofErr w:type="spellEnd"/>
      <w:r>
        <w:rPr>
          <w:rFonts w:ascii="Arial" w:hAnsi="Arial" w:cs="Arial"/>
          <w:i/>
          <w:iCs/>
          <w:color w:val="C00000"/>
          <w:sz w:val="24"/>
          <w:szCs w:val="24"/>
        </w:rPr>
        <w:t xml:space="preserve"> para salir de ese lugar.</w:t>
      </w:r>
    </w:p>
    <w:p w14:paraId="50DB170B" w14:textId="77777777" w:rsidR="00B41772" w:rsidRDefault="00B41772" w:rsidP="00B41772">
      <w:pPr>
        <w:jc w:val="both"/>
        <w:rPr>
          <w:rFonts w:ascii="Arial" w:hAnsi="Arial" w:cs="Arial"/>
          <w:i/>
          <w:iCs/>
          <w:sz w:val="24"/>
          <w:szCs w:val="24"/>
          <w:lang w:val="es-ES"/>
        </w:rPr>
      </w:pPr>
      <w:r w:rsidRPr="0078139E">
        <w:rPr>
          <w:rFonts w:ascii="Arial" w:hAnsi="Arial" w:cs="Arial"/>
          <w:i/>
          <w:iCs/>
          <w:sz w:val="24"/>
          <w:szCs w:val="24"/>
          <w:lang w:val="es-ES"/>
        </w:rPr>
        <w:t xml:space="preserve">Klofkyna siguió al dron que iluminaba el camino en medio del humo y llegó hasta una cueva. Entró en la cueva, ¡ahora estaba a </w:t>
      </w:r>
      <w:proofErr w:type="gramStart"/>
      <w:r w:rsidRPr="0078139E">
        <w:rPr>
          <w:rFonts w:ascii="Arial" w:hAnsi="Arial" w:cs="Arial"/>
          <w:i/>
          <w:iCs/>
          <w:sz w:val="24"/>
          <w:szCs w:val="24"/>
          <w:lang w:val="es-ES"/>
        </w:rPr>
        <w:t>salvo!.</w:t>
      </w:r>
      <w:proofErr w:type="gramEnd"/>
      <w:r w:rsidRPr="0078139E">
        <w:rPr>
          <w:rFonts w:ascii="Arial" w:hAnsi="Arial" w:cs="Arial"/>
          <w:i/>
          <w:iCs/>
          <w:sz w:val="24"/>
          <w:szCs w:val="24"/>
          <w:lang w:val="es-ES"/>
        </w:rPr>
        <w:t xml:space="preserve"> La cueva era oscura y húmeda, ¿qué aventura le esperaba en ese extraño lugar?</w:t>
      </w:r>
    </w:p>
    <w:p w14:paraId="000FEDDF" w14:textId="77777777" w:rsidR="00B41772" w:rsidRPr="00D10B34" w:rsidRDefault="00B41772" w:rsidP="00B41772">
      <w:pPr>
        <w:jc w:val="both"/>
        <w:rPr>
          <w:rFonts w:ascii="Arial" w:hAnsi="Arial" w:cs="Arial"/>
          <w:i/>
          <w:iCs/>
          <w:color w:val="C00000"/>
          <w:sz w:val="24"/>
          <w:szCs w:val="24"/>
        </w:rPr>
      </w:pPr>
      <w:r w:rsidRPr="00D10B34">
        <w:rPr>
          <w:rFonts w:ascii="Arial" w:hAnsi="Arial" w:cs="Arial"/>
          <w:i/>
          <w:iCs/>
          <w:color w:val="C00000"/>
          <w:sz w:val="24"/>
          <w:szCs w:val="24"/>
          <w:lang w:val="es-419"/>
        </w:rPr>
        <w:lastRenderedPageBreak/>
        <w:t xml:space="preserve">El docente propone a los chicos contar la aventura de Klofkyna entre todos. Les pregunta para promover el intercambio, ¿A dónde llegó Klofkyna? ¿Cómo era el lugar? </w:t>
      </w:r>
      <w:proofErr w:type="gramStart"/>
      <w:r w:rsidRPr="00D10B34">
        <w:rPr>
          <w:rFonts w:ascii="Arial" w:hAnsi="Arial" w:cs="Arial"/>
          <w:i/>
          <w:iCs/>
          <w:color w:val="C00000"/>
          <w:sz w:val="24"/>
          <w:szCs w:val="24"/>
          <w:lang w:val="es-419"/>
        </w:rPr>
        <w:t>Los pájaros y los guanacos huían, por qué?</w:t>
      </w:r>
      <w:proofErr w:type="gramEnd"/>
      <w:r w:rsidRPr="00D10B34">
        <w:rPr>
          <w:rFonts w:ascii="Arial" w:hAnsi="Arial" w:cs="Arial"/>
          <w:i/>
          <w:iCs/>
          <w:color w:val="C00000"/>
          <w:sz w:val="24"/>
          <w:szCs w:val="24"/>
          <w:lang w:val="es-419"/>
        </w:rPr>
        <w:t xml:space="preserve"> Del volcán salían ríos de lava y humo, ¿por qué? Klofkyna vio algo que se acercaba, ¿qué era? Sí, era un dron, ¿recuerdan qué es un dron? </w:t>
      </w:r>
      <w:proofErr w:type="gramStart"/>
      <w:r w:rsidRPr="00D10B34">
        <w:rPr>
          <w:rFonts w:ascii="Arial" w:hAnsi="Arial" w:cs="Arial"/>
          <w:i/>
          <w:iCs/>
          <w:color w:val="C00000"/>
          <w:sz w:val="24"/>
          <w:szCs w:val="24"/>
          <w:lang w:val="es-419"/>
        </w:rPr>
        <w:t>Finalmente</w:t>
      </w:r>
      <w:proofErr w:type="gramEnd"/>
      <w:r w:rsidRPr="00D10B34">
        <w:rPr>
          <w:rFonts w:ascii="Arial" w:hAnsi="Arial" w:cs="Arial"/>
          <w:i/>
          <w:iCs/>
          <w:color w:val="C00000"/>
          <w:sz w:val="24"/>
          <w:szCs w:val="24"/>
          <w:lang w:val="es-419"/>
        </w:rPr>
        <w:t xml:space="preserve"> el dron salvó a la niña, ¿cómo hizo?</w:t>
      </w:r>
    </w:p>
    <w:p w14:paraId="7E253490" w14:textId="77777777" w:rsidR="00B41772" w:rsidRPr="00D10B34" w:rsidRDefault="00B41772" w:rsidP="00B41772">
      <w:pPr>
        <w:jc w:val="both"/>
        <w:rPr>
          <w:rFonts w:ascii="Arial" w:hAnsi="Arial" w:cs="Arial"/>
          <w:i/>
          <w:iCs/>
          <w:color w:val="C00000"/>
          <w:sz w:val="24"/>
          <w:szCs w:val="24"/>
        </w:rPr>
      </w:pPr>
      <w:r w:rsidRPr="00D10B34">
        <w:rPr>
          <w:rFonts w:ascii="Arial" w:hAnsi="Arial" w:cs="Arial"/>
          <w:i/>
          <w:iCs/>
          <w:color w:val="C00000"/>
          <w:sz w:val="24"/>
          <w:szCs w:val="24"/>
          <w:lang w:val="es-419"/>
        </w:rPr>
        <w:t xml:space="preserve">En </w:t>
      </w:r>
      <w:proofErr w:type="gramStart"/>
      <w:r w:rsidRPr="00D10B34">
        <w:rPr>
          <w:rFonts w:ascii="Arial" w:hAnsi="Arial" w:cs="Arial"/>
          <w:i/>
          <w:iCs/>
          <w:color w:val="C00000"/>
          <w:sz w:val="24"/>
          <w:szCs w:val="24"/>
          <w:lang w:val="es-419"/>
        </w:rPr>
        <w:t>un situación posterior</w:t>
      </w:r>
      <w:proofErr w:type="gramEnd"/>
      <w:r w:rsidRPr="00D10B34">
        <w:rPr>
          <w:rFonts w:ascii="Arial" w:hAnsi="Arial" w:cs="Arial"/>
          <w:i/>
          <w:iCs/>
          <w:color w:val="C00000"/>
          <w:sz w:val="24"/>
          <w:szCs w:val="24"/>
          <w:lang w:val="es-419"/>
        </w:rPr>
        <w:t xml:space="preserve"> se puede retomar el tema de los drones y pensar todo lo que pueden hacer los drones en la vida diaria. </w:t>
      </w:r>
    </w:p>
    <w:p w14:paraId="745E6D20" w14:textId="77777777" w:rsidR="00B41772" w:rsidRPr="00D10B34" w:rsidRDefault="00B41772" w:rsidP="00B41772">
      <w:pPr>
        <w:jc w:val="both"/>
        <w:rPr>
          <w:rFonts w:ascii="Arial" w:hAnsi="Arial" w:cs="Arial"/>
          <w:i/>
          <w:iCs/>
          <w:sz w:val="24"/>
          <w:szCs w:val="24"/>
        </w:rPr>
      </w:pPr>
    </w:p>
    <w:p w14:paraId="658D52FE" w14:textId="77777777" w:rsidR="00B41772" w:rsidRPr="00F74392" w:rsidRDefault="00B41772" w:rsidP="00B41772">
      <w:pPr>
        <w:jc w:val="both"/>
        <w:rPr>
          <w:rFonts w:ascii="Arial" w:hAnsi="Arial" w:cs="Arial"/>
          <w:i/>
          <w:iCs/>
          <w:sz w:val="24"/>
          <w:szCs w:val="24"/>
          <w:lang w:val="es-ES"/>
        </w:rPr>
      </w:pPr>
    </w:p>
    <w:p w14:paraId="677FD7C8" w14:textId="77777777" w:rsidR="00B41772" w:rsidRDefault="00B41772"/>
    <w:sectPr w:rsidR="00B4177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F18D0"/>
    <w:multiLevelType w:val="hybridMultilevel"/>
    <w:tmpl w:val="49C43FF6"/>
    <w:lvl w:ilvl="0" w:tplc="2B604B2C">
      <w:start w:val="1"/>
      <w:numFmt w:val="bullet"/>
      <w:lvlText w:val="•"/>
      <w:lvlJc w:val="left"/>
      <w:pPr>
        <w:tabs>
          <w:tab w:val="num" w:pos="720"/>
        </w:tabs>
        <w:ind w:left="720" w:hanging="360"/>
      </w:pPr>
      <w:rPr>
        <w:rFonts w:ascii="Arial" w:hAnsi="Arial" w:hint="default"/>
      </w:rPr>
    </w:lvl>
    <w:lvl w:ilvl="1" w:tplc="59162466" w:tentative="1">
      <w:start w:val="1"/>
      <w:numFmt w:val="bullet"/>
      <w:lvlText w:val="•"/>
      <w:lvlJc w:val="left"/>
      <w:pPr>
        <w:tabs>
          <w:tab w:val="num" w:pos="1440"/>
        </w:tabs>
        <w:ind w:left="1440" w:hanging="360"/>
      </w:pPr>
      <w:rPr>
        <w:rFonts w:ascii="Arial" w:hAnsi="Arial" w:hint="default"/>
      </w:rPr>
    </w:lvl>
    <w:lvl w:ilvl="2" w:tplc="B12EA828" w:tentative="1">
      <w:start w:val="1"/>
      <w:numFmt w:val="bullet"/>
      <w:lvlText w:val="•"/>
      <w:lvlJc w:val="left"/>
      <w:pPr>
        <w:tabs>
          <w:tab w:val="num" w:pos="2160"/>
        </w:tabs>
        <w:ind w:left="2160" w:hanging="360"/>
      </w:pPr>
      <w:rPr>
        <w:rFonts w:ascii="Arial" w:hAnsi="Arial" w:hint="default"/>
      </w:rPr>
    </w:lvl>
    <w:lvl w:ilvl="3" w:tplc="82DA7082" w:tentative="1">
      <w:start w:val="1"/>
      <w:numFmt w:val="bullet"/>
      <w:lvlText w:val="•"/>
      <w:lvlJc w:val="left"/>
      <w:pPr>
        <w:tabs>
          <w:tab w:val="num" w:pos="2880"/>
        </w:tabs>
        <w:ind w:left="2880" w:hanging="360"/>
      </w:pPr>
      <w:rPr>
        <w:rFonts w:ascii="Arial" w:hAnsi="Arial" w:hint="default"/>
      </w:rPr>
    </w:lvl>
    <w:lvl w:ilvl="4" w:tplc="AA3642EA" w:tentative="1">
      <w:start w:val="1"/>
      <w:numFmt w:val="bullet"/>
      <w:lvlText w:val="•"/>
      <w:lvlJc w:val="left"/>
      <w:pPr>
        <w:tabs>
          <w:tab w:val="num" w:pos="3600"/>
        </w:tabs>
        <w:ind w:left="3600" w:hanging="360"/>
      </w:pPr>
      <w:rPr>
        <w:rFonts w:ascii="Arial" w:hAnsi="Arial" w:hint="default"/>
      </w:rPr>
    </w:lvl>
    <w:lvl w:ilvl="5" w:tplc="86366DB8" w:tentative="1">
      <w:start w:val="1"/>
      <w:numFmt w:val="bullet"/>
      <w:lvlText w:val="•"/>
      <w:lvlJc w:val="left"/>
      <w:pPr>
        <w:tabs>
          <w:tab w:val="num" w:pos="4320"/>
        </w:tabs>
        <w:ind w:left="4320" w:hanging="360"/>
      </w:pPr>
      <w:rPr>
        <w:rFonts w:ascii="Arial" w:hAnsi="Arial" w:hint="default"/>
      </w:rPr>
    </w:lvl>
    <w:lvl w:ilvl="6" w:tplc="917CE6FA" w:tentative="1">
      <w:start w:val="1"/>
      <w:numFmt w:val="bullet"/>
      <w:lvlText w:val="•"/>
      <w:lvlJc w:val="left"/>
      <w:pPr>
        <w:tabs>
          <w:tab w:val="num" w:pos="5040"/>
        </w:tabs>
        <w:ind w:left="5040" w:hanging="360"/>
      </w:pPr>
      <w:rPr>
        <w:rFonts w:ascii="Arial" w:hAnsi="Arial" w:hint="default"/>
      </w:rPr>
    </w:lvl>
    <w:lvl w:ilvl="7" w:tplc="9612B0E2" w:tentative="1">
      <w:start w:val="1"/>
      <w:numFmt w:val="bullet"/>
      <w:lvlText w:val="•"/>
      <w:lvlJc w:val="left"/>
      <w:pPr>
        <w:tabs>
          <w:tab w:val="num" w:pos="5760"/>
        </w:tabs>
        <w:ind w:left="5760" w:hanging="360"/>
      </w:pPr>
      <w:rPr>
        <w:rFonts w:ascii="Arial" w:hAnsi="Arial" w:hint="default"/>
      </w:rPr>
    </w:lvl>
    <w:lvl w:ilvl="8" w:tplc="648603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B73D65"/>
    <w:multiLevelType w:val="hybridMultilevel"/>
    <w:tmpl w:val="0C509A00"/>
    <w:lvl w:ilvl="0" w:tplc="144E790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3A933E6"/>
    <w:multiLevelType w:val="hybridMultilevel"/>
    <w:tmpl w:val="9A94BDCC"/>
    <w:lvl w:ilvl="0" w:tplc="E4BA3DF2">
      <w:start w:val="1"/>
      <w:numFmt w:val="bullet"/>
      <w:lvlText w:val="•"/>
      <w:lvlJc w:val="left"/>
      <w:pPr>
        <w:tabs>
          <w:tab w:val="num" w:pos="720"/>
        </w:tabs>
        <w:ind w:left="720" w:hanging="360"/>
      </w:pPr>
      <w:rPr>
        <w:rFonts w:ascii="Arial" w:hAnsi="Arial" w:hint="default"/>
      </w:rPr>
    </w:lvl>
    <w:lvl w:ilvl="1" w:tplc="DE7CF49E" w:tentative="1">
      <w:start w:val="1"/>
      <w:numFmt w:val="bullet"/>
      <w:lvlText w:val="•"/>
      <w:lvlJc w:val="left"/>
      <w:pPr>
        <w:tabs>
          <w:tab w:val="num" w:pos="1440"/>
        </w:tabs>
        <w:ind w:left="1440" w:hanging="360"/>
      </w:pPr>
      <w:rPr>
        <w:rFonts w:ascii="Arial" w:hAnsi="Arial" w:hint="default"/>
      </w:rPr>
    </w:lvl>
    <w:lvl w:ilvl="2" w:tplc="0478D5D2" w:tentative="1">
      <w:start w:val="1"/>
      <w:numFmt w:val="bullet"/>
      <w:lvlText w:val="•"/>
      <w:lvlJc w:val="left"/>
      <w:pPr>
        <w:tabs>
          <w:tab w:val="num" w:pos="2160"/>
        </w:tabs>
        <w:ind w:left="2160" w:hanging="360"/>
      </w:pPr>
      <w:rPr>
        <w:rFonts w:ascii="Arial" w:hAnsi="Arial" w:hint="default"/>
      </w:rPr>
    </w:lvl>
    <w:lvl w:ilvl="3" w:tplc="832E1B72" w:tentative="1">
      <w:start w:val="1"/>
      <w:numFmt w:val="bullet"/>
      <w:lvlText w:val="•"/>
      <w:lvlJc w:val="left"/>
      <w:pPr>
        <w:tabs>
          <w:tab w:val="num" w:pos="2880"/>
        </w:tabs>
        <w:ind w:left="2880" w:hanging="360"/>
      </w:pPr>
      <w:rPr>
        <w:rFonts w:ascii="Arial" w:hAnsi="Arial" w:hint="default"/>
      </w:rPr>
    </w:lvl>
    <w:lvl w:ilvl="4" w:tplc="3EF801D2" w:tentative="1">
      <w:start w:val="1"/>
      <w:numFmt w:val="bullet"/>
      <w:lvlText w:val="•"/>
      <w:lvlJc w:val="left"/>
      <w:pPr>
        <w:tabs>
          <w:tab w:val="num" w:pos="3600"/>
        </w:tabs>
        <w:ind w:left="3600" w:hanging="360"/>
      </w:pPr>
      <w:rPr>
        <w:rFonts w:ascii="Arial" w:hAnsi="Arial" w:hint="default"/>
      </w:rPr>
    </w:lvl>
    <w:lvl w:ilvl="5" w:tplc="4E4E61E2" w:tentative="1">
      <w:start w:val="1"/>
      <w:numFmt w:val="bullet"/>
      <w:lvlText w:val="•"/>
      <w:lvlJc w:val="left"/>
      <w:pPr>
        <w:tabs>
          <w:tab w:val="num" w:pos="4320"/>
        </w:tabs>
        <w:ind w:left="4320" w:hanging="360"/>
      </w:pPr>
      <w:rPr>
        <w:rFonts w:ascii="Arial" w:hAnsi="Arial" w:hint="default"/>
      </w:rPr>
    </w:lvl>
    <w:lvl w:ilvl="6" w:tplc="8A66E828" w:tentative="1">
      <w:start w:val="1"/>
      <w:numFmt w:val="bullet"/>
      <w:lvlText w:val="•"/>
      <w:lvlJc w:val="left"/>
      <w:pPr>
        <w:tabs>
          <w:tab w:val="num" w:pos="5040"/>
        </w:tabs>
        <w:ind w:left="5040" w:hanging="360"/>
      </w:pPr>
      <w:rPr>
        <w:rFonts w:ascii="Arial" w:hAnsi="Arial" w:hint="default"/>
      </w:rPr>
    </w:lvl>
    <w:lvl w:ilvl="7" w:tplc="D8061C62" w:tentative="1">
      <w:start w:val="1"/>
      <w:numFmt w:val="bullet"/>
      <w:lvlText w:val="•"/>
      <w:lvlJc w:val="left"/>
      <w:pPr>
        <w:tabs>
          <w:tab w:val="num" w:pos="5760"/>
        </w:tabs>
        <w:ind w:left="5760" w:hanging="360"/>
      </w:pPr>
      <w:rPr>
        <w:rFonts w:ascii="Arial" w:hAnsi="Arial" w:hint="default"/>
      </w:rPr>
    </w:lvl>
    <w:lvl w:ilvl="8" w:tplc="49EEA1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CD471E"/>
    <w:multiLevelType w:val="hybridMultilevel"/>
    <w:tmpl w:val="18FE153A"/>
    <w:lvl w:ilvl="0" w:tplc="144E7902">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4A8F0DC8"/>
    <w:multiLevelType w:val="hybridMultilevel"/>
    <w:tmpl w:val="ACB4E210"/>
    <w:lvl w:ilvl="0" w:tplc="0E5AE918">
      <w:start w:val="1"/>
      <w:numFmt w:val="bullet"/>
      <w:lvlText w:val="•"/>
      <w:lvlJc w:val="left"/>
      <w:pPr>
        <w:tabs>
          <w:tab w:val="num" w:pos="720"/>
        </w:tabs>
        <w:ind w:left="720" w:hanging="360"/>
      </w:pPr>
      <w:rPr>
        <w:rFonts w:ascii="Arial" w:hAnsi="Arial" w:hint="default"/>
      </w:rPr>
    </w:lvl>
    <w:lvl w:ilvl="1" w:tplc="F0101CB8" w:tentative="1">
      <w:start w:val="1"/>
      <w:numFmt w:val="bullet"/>
      <w:lvlText w:val="•"/>
      <w:lvlJc w:val="left"/>
      <w:pPr>
        <w:tabs>
          <w:tab w:val="num" w:pos="1440"/>
        </w:tabs>
        <w:ind w:left="1440" w:hanging="360"/>
      </w:pPr>
      <w:rPr>
        <w:rFonts w:ascii="Arial" w:hAnsi="Arial" w:hint="default"/>
      </w:rPr>
    </w:lvl>
    <w:lvl w:ilvl="2" w:tplc="14F204E0" w:tentative="1">
      <w:start w:val="1"/>
      <w:numFmt w:val="bullet"/>
      <w:lvlText w:val="•"/>
      <w:lvlJc w:val="left"/>
      <w:pPr>
        <w:tabs>
          <w:tab w:val="num" w:pos="2160"/>
        </w:tabs>
        <w:ind w:left="2160" w:hanging="360"/>
      </w:pPr>
      <w:rPr>
        <w:rFonts w:ascii="Arial" w:hAnsi="Arial" w:hint="default"/>
      </w:rPr>
    </w:lvl>
    <w:lvl w:ilvl="3" w:tplc="7C121B8E" w:tentative="1">
      <w:start w:val="1"/>
      <w:numFmt w:val="bullet"/>
      <w:lvlText w:val="•"/>
      <w:lvlJc w:val="left"/>
      <w:pPr>
        <w:tabs>
          <w:tab w:val="num" w:pos="2880"/>
        </w:tabs>
        <w:ind w:left="2880" w:hanging="360"/>
      </w:pPr>
      <w:rPr>
        <w:rFonts w:ascii="Arial" w:hAnsi="Arial" w:hint="default"/>
      </w:rPr>
    </w:lvl>
    <w:lvl w:ilvl="4" w:tplc="6FD6C934" w:tentative="1">
      <w:start w:val="1"/>
      <w:numFmt w:val="bullet"/>
      <w:lvlText w:val="•"/>
      <w:lvlJc w:val="left"/>
      <w:pPr>
        <w:tabs>
          <w:tab w:val="num" w:pos="3600"/>
        </w:tabs>
        <w:ind w:left="3600" w:hanging="360"/>
      </w:pPr>
      <w:rPr>
        <w:rFonts w:ascii="Arial" w:hAnsi="Arial" w:hint="default"/>
      </w:rPr>
    </w:lvl>
    <w:lvl w:ilvl="5" w:tplc="4E42A450" w:tentative="1">
      <w:start w:val="1"/>
      <w:numFmt w:val="bullet"/>
      <w:lvlText w:val="•"/>
      <w:lvlJc w:val="left"/>
      <w:pPr>
        <w:tabs>
          <w:tab w:val="num" w:pos="4320"/>
        </w:tabs>
        <w:ind w:left="4320" w:hanging="360"/>
      </w:pPr>
      <w:rPr>
        <w:rFonts w:ascii="Arial" w:hAnsi="Arial" w:hint="default"/>
      </w:rPr>
    </w:lvl>
    <w:lvl w:ilvl="6" w:tplc="2F32022E" w:tentative="1">
      <w:start w:val="1"/>
      <w:numFmt w:val="bullet"/>
      <w:lvlText w:val="•"/>
      <w:lvlJc w:val="left"/>
      <w:pPr>
        <w:tabs>
          <w:tab w:val="num" w:pos="5040"/>
        </w:tabs>
        <w:ind w:left="5040" w:hanging="360"/>
      </w:pPr>
      <w:rPr>
        <w:rFonts w:ascii="Arial" w:hAnsi="Arial" w:hint="default"/>
      </w:rPr>
    </w:lvl>
    <w:lvl w:ilvl="7" w:tplc="D954F0AC" w:tentative="1">
      <w:start w:val="1"/>
      <w:numFmt w:val="bullet"/>
      <w:lvlText w:val="•"/>
      <w:lvlJc w:val="left"/>
      <w:pPr>
        <w:tabs>
          <w:tab w:val="num" w:pos="5760"/>
        </w:tabs>
        <w:ind w:left="5760" w:hanging="360"/>
      </w:pPr>
      <w:rPr>
        <w:rFonts w:ascii="Arial" w:hAnsi="Arial" w:hint="default"/>
      </w:rPr>
    </w:lvl>
    <w:lvl w:ilvl="8" w:tplc="7FC08D6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8143251"/>
    <w:multiLevelType w:val="hybridMultilevel"/>
    <w:tmpl w:val="F0B60F8C"/>
    <w:lvl w:ilvl="0" w:tplc="D0A29752">
      <w:start w:val="1"/>
      <w:numFmt w:val="bullet"/>
      <w:lvlText w:val="•"/>
      <w:lvlJc w:val="left"/>
      <w:pPr>
        <w:tabs>
          <w:tab w:val="num" w:pos="720"/>
        </w:tabs>
        <w:ind w:left="720" w:hanging="360"/>
      </w:pPr>
      <w:rPr>
        <w:rFonts w:ascii="Arial" w:hAnsi="Arial" w:hint="default"/>
      </w:rPr>
    </w:lvl>
    <w:lvl w:ilvl="1" w:tplc="BB786A82" w:tentative="1">
      <w:start w:val="1"/>
      <w:numFmt w:val="bullet"/>
      <w:lvlText w:val="•"/>
      <w:lvlJc w:val="left"/>
      <w:pPr>
        <w:tabs>
          <w:tab w:val="num" w:pos="1440"/>
        </w:tabs>
        <w:ind w:left="1440" w:hanging="360"/>
      </w:pPr>
      <w:rPr>
        <w:rFonts w:ascii="Arial" w:hAnsi="Arial" w:hint="default"/>
      </w:rPr>
    </w:lvl>
    <w:lvl w:ilvl="2" w:tplc="7C124CB0" w:tentative="1">
      <w:start w:val="1"/>
      <w:numFmt w:val="bullet"/>
      <w:lvlText w:val="•"/>
      <w:lvlJc w:val="left"/>
      <w:pPr>
        <w:tabs>
          <w:tab w:val="num" w:pos="2160"/>
        </w:tabs>
        <w:ind w:left="2160" w:hanging="360"/>
      </w:pPr>
      <w:rPr>
        <w:rFonts w:ascii="Arial" w:hAnsi="Arial" w:hint="default"/>
      </w:rPr>
    </w:lvl>
    <w:lvl w:ilvl="3" w:tplc="4FF03486" w:tentative="1">
      <w:start w:val="1"/>
      <w:numFmt w:val="bullet"/>
      <w:lvlText w:val="•"/>
      <w:lvlJc w:val="left"/>
      <w:pPr>
        <w:tabs>
          <w:tab w:val="num" w:pos="2880"/>
        </w:tabs>
        <w:ind w:left="2880" w:hanging="360"/>
      </w:pPr>
      <w:rPr>
        <w:rFonts w:ascii="Arial" w:hAnsi="Arial" w:hint="default"/>
      </w:rPr>
    </w:lvl>
    <w:lvl w:ilvl="4" w:tplc="5B92636A" w:tentative="1">
      <w:start w:val="1"/>
      <w:numFmt w:val="bullet"/>
      <w:lvlText w:val="•"/>
      <w:lvlJc w:val="left"/>
      <w:pPr>
        <w:tabs>
          <w:tab w:val="num" w:pos="3600"/>
        </w:tabs>
        <w:ind w:left="3600" w:hanging="360"/>
      </w:pPr>
      <w:rPr>
        <w:rFonts w:ascii="Arial" w:hAnsi="Arial" w:hint="default"/>
      </w:rPr>
    </w:lvl>
    <w:lvl w:ilvl="5" w:tplc="643E3C66" w:tentative="1">
      <w:start w:val="1"/>
      <w:numFmt w:val="bullet"/>
      <w:lvlText w:val="•"/>
      <w:lvlJc w:val="left"/>
      <w:pPr>
        <w:tabs>
          <w:tab w:val="num" w:pos="4320"/>
        </w:tabs>
        <w:ind w:left="4320" w:hanging="360"/>
      </w:pPr>
      <w:rPr>
        <w:rFonts w:ascii="Arial" w:hAnsi="Arial" w:hint="default"/>
      </w:rPr>
    </w:lvl>
    <w:lvl w:ilvl="6" w:tplc="63CAC21A" w:tentative="1">
      <w:start w:val="1"/>
      <w:numFmt w:val="bullet"/>
      <w:lvlText w:val="•"/>
      <w:lvlJc w:val="left"/>
      <w:pPr>
        <w:tabs>
          <w:tab w:val="num" w:pos="5040"/>
        </w:tabs>
        <w:ind w:left="5040" w:hanging="360"/>
      </w:pPr>
      <w:rPr>
        <w:rFonts w:ascii="Arial" w:hAnsi="Arial" w:hint="default"/>
      </w:rPr>
    </w:lvl>
    <w:lvl w:ilvl="7" w:tplc="F6167584" w:tentative="1">
      <w:start w:val="1"/>
      <w:numFmt w:val="bullet"/>
      <w:lvlText w:val="•"/>
      <w:lvlJc w:val="left"/>
      <w:pPr>
        <w:tabs>
          <w:tab w:val="num" w:pos="5760"/>
        </w:tabs>
        <w:ind w:left="5760" w:hanging="360"/>
      </w:pPr>
      <w:rPr>
        <w:rFonts w:ascii="Arial" w:hAnsi="Arial" w:hint="default"/>
      </w:rPr>
    </w:lvl>
    <w:lvl w:ilvl="8" w:tplc="E8B64884" w:tentative="1">
      <w:start w:val="1"/>
      <w:numFmt w:val="bullet"/>
      <w:lvlText w:val="•"/>
      <w:lvlJc w:val="left"/>
      <w:pPr>
        <w:tabs>
          <w:tab w:val="num" w:pos="6480"/>
        </w:tabs>
        <w:ind w:left="6480" w:hanging="360"/>
      </w:pPr>
      <w:rPr>
        <w:rFonts w:ascii="Arial" w:hAnsi="Arial" w:hint="default"/>
      </w:rPr>
    </w:lvl>
  </w:abstractNum>
  <w:num w:numId="1" w16cid:durableId="633603798">
    <w:abstractNumId w:val="0"/>
  </w:num>
  <w:num w:numId="2" w16cid:durableId="1738624807">
    <w:abstractNumId w:val="2"/>
  </w:num>
  <w:num w:numId="3" w16cid:durableId="314799115">
    <w:abstractNumId w:val="5"/>
  </w:num>
  <w:num w:numId="4" w16cid:durableId="539167523">
    <w:abstractNumId w:val="3"/>
  </w:num>
  <w:num w:numId="5" w16cid:durableId="653338718">
    <w:abstractNumId w:val="1"/>
  </w:num>
  <w:num w:numId="6" w16cid:durableId="14810707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BE8"/>
    <w:rsid w:val="00011682"/>
    <w:rsid w:val="000121E7"/>
    <w:rsid w:val="00173980"/>
    <w:rsid w:val="001936B9"/>
    <w:rsid w:val="001B04EB"/>
    <w:rsid w:val="001B2B73"/>
    <w:rsid w:val="0028288E"/>
    <w:rsid w:val="002B078F"/>
    <w:rsid w:val="002B6BE8"/>
    <w:rsid w:val="0030374F"/>
    <w:rsid w:val="0032116C"/>
    <w:rsid w:val="00370ECD"/>
    <w:rsid w:val="003772C1"/>
    <w:rsid w:val="003A4C87"/>
    <w:rsid w:val="003C69AC"/>
    <w:rsid w:val="003E522D"/>
    <w:rsid w:val="003F0F95"/>
    <w:rsid w:val="003F3233"/>
    <w:rsid w:val="00403B36"/>
    <w:rsid w:val="00432F79"/>
    <w:rsid w:val="0044612B"/>
    <w:rsid w:val="0045097B"/>
    <w:rsid w:val="004B5E7A"/>
    <w:rsid w:val="005F3E9A"/>
    <w:rsid w:val="00627366"/>
    <w:rsid w:val="0065728C"/>
    <w:rsid w:val="00673DAC"/>
    <w:rsid w:val="00676082"/>
    <w:rsid w:val="006D1000"/>
    <w:rsid w:val="006F3912"/>
    <w:rsid w:val="007767BC"/>
    <w:rsid w:val="007928E1"/>
    <w:rsid w:val="007E2574"/>
    <w:rsid w:val="00922726"/>
    <w:rsid w:val="00950CBE"/>
    <w:rsid w:val="009B34E6"/>
    <w:rsid w:val="009F1534"/>
    <w:rsid w:val="00A1259B"/>
    <w:rsid w:val="00A71818"/>
    <w:rsid w:val="00AC686E"/>
    <w:rsid w:val="00AD08B9"/>
    <w:rsid w:val="00B41772"/>
    <w:rsid w:val="00C87206"/>
    <w:rsid w:val="00CC347E"/>
    <w:rsid w:val="00E472BD"/>
    <w:rsid w:val="00E60F73"/>
    <w:rsid w:val="00E6458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95E87"/>
  <w15:chartTrackingRefBased/>
  <w15:docId w15:val="{1A88A49B-15A6-4B15-B7C4-D26451F9C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BE8"/>
    <w:pPr>
      <w:spacing w:after="200" w:line="276" w:lineRule="auto"/>
    </w:pPr>
    <w:rPr>
      <w:kern w:val="0"/>
      <w14:ligatures w14:val="none"/>
    </w:rPr>
  </w:style>
  <w:style w:type="paragraph" w:styleId="Ttulo1">
    <w:name w:val="heading 1"/>
    <w:basedOn w:val="Normal"/>
    <w:next w:val="Normal"/>
    <w:link w:val="Ttulo1Car"/>
    <w:uiPriority w:val="9"/>
    <w:qFormat/>
    <w:rsid w:val="00B417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2B6BE8"/>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173980"/>
    <w:pPr>
      <w:ind w:left="720"/>
      <w:contextualSpacing/>
    </w:pPr>
  </w:style>
  <w:style w:type="character" w:customStyle="1" w:styleId="Ttulo1Car">
    <w:name w:val="Título 1 Car"/>
    <w:basedOn w:val="Fuentedeprrafopredeter"/>
    <w:link w:val="Ttulo1"/>
    <w:uiPriority w:val="9"/>
    <w:rsid w:val="00B41772"/>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031574">
      <w:bodyDiv w:val="1"/>
      <w:marLeft w:val="0"/>
      <w:marRight w:val="0"/>
      <w:marTop w:val="0"/>
      <w:marBottom w:val="0"/>
      <w:divBdr>
        <w:top w:val="none" w:sz="0" w:space="0" w:color="auto"/>
        <w:left w:val="none" w:sz="0" w:space="0" w:color="auto"/>
        <w:bottom w:val="none" w:sz="0" w:space="0" w:color="auto"/>
        <w:right w:val="none" w:sz="0" w:space="0" w:color="auto"/>
      </w:divBdr>
      <w:divsChild>
        <w:div w:id="614211687">
          <w:marLeft w:val="360"/>
          <w:marRight w:val="0"/>
          <w:marTop w:val="200"/>
          <w:marBottom w:val="0"/>
          <w:divBdr>
            <w:top w:val="none" w:sz="0" w:space="0" w:color="auto"/>
            <w:left w:val="none" w:sz="0" w:space="0" w:color="auto"/>
            <w:bottom w:val="none" w:sz="0" w:space="0" w:color="auto"/>
            <w:right w:val="none" w:sz="0" w:space="0" w:color="auto"/>
          </w:divBdr>
        </w:div>
        <w:div w:id="1903634028">
          <w:marLeft w:val="360"/>
          <w:marRight w:val="0"/>
          <w:marTop w:val="200"/>
          <w:marBottom w:val="0"/>
          <w:divBdr>
            <w:top w:val="none" w:sz="0" w:space="0" w:color="auto"/>
            <w:left w:val="none" w:sz="0" w:space="0" w:color="auto"/>
            <w:bottom w:val="none" w:sz="0" w:space="0" w:color="auto"/>
            <w:right w:val="none" w:sz="0" w:space="0" w:color="auto"/>
          </w:divBdr>
        </w:div>
      </w:divsChild>
    </w:div>
    <w:div w:id="646058944">
      <w:bodyDiv w:val="1"/>
      <w:marLeft w:val="0"/>
      <w:marRight w:val="0"/>
      <w:marTop w:val="0"/>
      <w:marBottom w:val="0"/>
      <w:divBdr>
        <w:top w:val="none" w:sz="0" w:space="0" w:color="auto"/>
        <w:left w:val="none" w:sz="0" w:space="0" w:color="auto"/>
        <w:bottom w:val="none" w:sz="0" w:space="0" w:color="auto"/>
        <w:right w:val="none" w:sz="0" w:space="0" w:color="auto"/>
      </w:divBdr>
      <w:divsChild>
        <w:div w:id="985669166">
          <w:marLeft w:val="360"/>
          <w:marRight w:val="0"/>
          <w:marTop w:val="200"/>
          <w:marBottom w:val="0"/>
          <w:divBdr>
            <w:top w:val="none" w:sz="0" w:space="0" w:color="auto"/>
            <w:left w:val="none" w:sz="0" w:space="0" w:color="auto"/>
            <w:bottom w:val="none" w:sz="0" w:space="0" w:color="auto"/>
            <w:right w:val="none" w:sz="0" w:space="0" w:color="auto"/>
          </w:divBdr>
        </w:div>
        <w:div w:id="1380741499">
          <w:marLeft w:val="360"/>
          <w:marRight w:val="0"/>
          <w:marTop w:val="200"/>
          <w:marBottom w:val="0"/>
          <w:divBdr>
            <w:top w:val="none" w:sz="0" w:space="0" w:color="auto"/>
            <w:left w:val="none" w:sz="0" w:space="0" w:color="auto"/>
            <w:bottom w:val="none" w:sz="0" w:space="0" w:color="auto"/>
            <w:right w:val="none" w:sz="0" w:space="0" w:color="auto"/>
          </w:divBdr>
        </w:div>
        <w:div w:id="466821720">
          <w:marLeft w:val="360"/>
          <w:marRight w:val="0"/>
          <w:marTop w:val="200"/>
          <w:marBottom w:val="0"/>
          <w:divBdr>
            <w:top w:val="none" w:sz="0" w:space="0" w:color="auto"/>
            <w:left w:val="none" w:sz="0" w:space="0" w:color="auto"/>
            <w:bottom w:val="none" w:sz="0" w:space="0" w:color="auto"/>
            <w:right w:val="none" w:sz="0" w:space="0" w:color="auto"/>
          </w:divBdr>
        </w:div>
      </w:divsChild>
    </w:div>
    <w:div w:id="1572153334">
      <w:bodyDiv w:val="1"/>
      <w:marLeft w:val="0"/>
      <w:marRight w:val="0"/>
      <w:marTop w:val="0"/>
      <w:marBottom w:val="0"/>
      <w:divBdr>
        <w:top w:val="none" w:sz="0" w:space="0" w:color="auto"/>
        <w:left w:val="none" w:sz="0" w:space="0" w:color="auto"/>
        <w:bottom w:val="none" w:sz="0" w:space="0" w:color="auto"/>
        <w:right w:val="none" w:sz="0" w:space="0" w:color="auto"/>
      </w:divBdr>
      <w:divsChild>
        <w:div w:id="714736477">
          <w:marLeft w:val="360"/>
          <w:marRight w:val="0"/>
          <w:marTop w:val="200"/>
          <w:marBottom w:val="0"/>
          <w:divBdr>
            <w:top w:val="none" w:sz="0" w:space="0" w:color="auto"/>
            <w:left w:val="none" w:sz="0" w:space="0" w:color="auto"/>
            <w:bottom w:val="none" w:sz="0" w:space="0" w:color="auto"/>
            <w:right w:val="none" w:sz="0" w:space="0" w:color="auto"/>
          </w:divBdr>
        </w:div>
        <w:div w:id="225721929">
          <w:marLeft w:val="360"/>
          <w:marRight w:val="0"/>
          <w:marTop w:val="200"/>
          <w:marBottom w:val="0"/>
          <w:divBdr>
            <w:top w:val="none" w:sz="0" w:space="0" w:color="auto"/>
            <w:left w:val="none" w:sz="0" w:space="0" w:color="auto"/>
            <w:bottom w:val="none" w:sz="0" w:space="0" w:color="auto"/>
            <w:right w:val="none" w:sz="0" w:space="0" w:color="auto"/>
          </w:divBdr>
        </w:div>
        <w:div w:id="55104440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D5771-9CC8-41A9-8A94-B9084868F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Pages>
  <Words>1222</Words>
  <Characters>6725</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Lacunza</dc:creator>
  <cp:keywords/>
  <dc:description/>
  <cp:lastModifiedBy>Magdalena Lacunza</cp:lastModifiedBy>
  <cp:revision>12</cp:revision>
  <dcterms:created xsi:type="dcterms:W3CDTF">2023-10-27T13:03:00Z</dcterms:created>
  <dcterms:modified xsi:type="dcterms:W3CDTF">2023-10-28T11:41:00Z</dcterms:modified>
</cp:coreProperties>
</file>