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57EE25" w14:textId="42D700BC" w:rsidR="00437A88" w:rsidRDefault="00437A88">
      <w:r>
        <w:rPr>
          <w:noProof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78F986" wp14:editId="2073463D">
                <wp:simplePos x="0" y="0"/>
                <wp:positionH relativeFrom="column">
                  <wp:posOffset>739140</wp:posOffset>
                </wp:positionH>
                <wp:positionV relativeFrom="paragraph">
                  <wp:posOffset>-728345</wp:posOffset>
                </wp:positionV>
                <wp:extent cx="4495800" cy="333375"/>
                <wp:effectExtent l="0" t="0" r="19050" b="28575"/>
                <wp:wrapNone/>
                <wp:docPr id="177688686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51F658" w14:textId="23F9B18D" w:rsidR="00F60019" w:rsidRPr="00F60019" w:rsidRDefault="00D37F67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Capítulo 2. Planetas 4 y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78F986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58.2pt;margin-top:-57.35pt;width:354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" fillcolor="white [3201]" strokeweight=".5pt">
                <v:textbox>
                  <w:txbxContent>
                    <w:p w14:paraId="3951F658" w14:textId="23F9B18D" w:rsidR="00F60019" w:rsidRPr="00F60019" w:rsidRDefault="00D37F67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Capítulo 2. Planetas 4 y 5</w:t>
                      </w:r>
                    </w:p>
                  </w:txbxContent>
                </v:textbox>
              </v:shape>
            </w:pict>
          </mc:Fallback>
        </mc:AlternateContent>
      </w:r>
    </w:p>
    <w:p w14:paraId="2B92C3F8" w14:textId="35F2E8BA" w:rsidR="00437A88" w:rsidRDefault="00437A88"/>
    <w:tbl>
      <w:tblPr>
        <w:tblStyle w:val="Tablaconcuadrcula"/>
        <w:tblpPr w:leftFromText="141" w:rightFromText="141" w:vertAnchor="page" w:horzAnchor="margin" w:tblpY="1171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437A88" w14:paraId="59C173EC" w14:textId="77777777" w:rsidTr="00437A88">
        <w:tc>
          <w:tcPr>
            <w:tcW w:w="1698" w:type="dxa"/>
          </w:tcPr>
          <w:p w14:paraId="239D2C0E" w14:textId="77777777" w:rsidR="00437A88" w:rsidRDefault="00437A88" w:rsidP="00437A88">
            <w:r>
              <w:t>Día 36</w:t>
            </w:r>
          </w:p>
        </w:tc>
        <w:tc>
          <w:tcPr>
            <w:tcW w:w="1699" w:type="dxa"/>
          </w:tcPr>
          <w:p w14:paraId="70E749F8" w14:textId="77777777" w:rsidR="00437A88" w:rsidRDefault="00437A88" w:rsidP="00437A88">
            <w:r>
              <w:t>Día 37</w:t>
            </w:r>
          </w:p>
          <w:p w14:paraId="5FAFE422" w14:textId="592EBBCB" w:rsidR="00437A88" w:rsidRDefault="00437A88" w:rsidP="00437A88"/>
        </w:tc>
        <w:tc>
          <w:tcPr>
            <w:tcW w:w="1699" w:type="dxa"/>
          </w:tcPr>
          <w:p w14:paraId="79CFDE64" w14:textId="77777777" w:rsidR="00437A88" w:rsidRDefault="00437A88" w:rsidP="00437A88">
            <w:r>
              <w:t>Día 38</w:t>
            </w:r>
          </w:p>
        </w:tc>
        <w:tc>
          <w:tcPr>
            <w:tcW w:w="1699" w:type="dxa"/>
          </w:tcPr>
          <w:p w14:paraId="36938DB4" w14:textId="77777777" w:rsidR="00437A88" w:rsidRDefault="00437A88" w:rsidP="00437A88">
            <w:r>
              <w:t>Día 39</w:t>
            </w:r>
          </w:p>
        </w:tc>
        <w:tc>
          <w:tcPr>
            <w:tcW w:w="1699" w:type="dxa"/>
          </w:tcPr>
          <w:p w14:paraId="55AFF11B" w14:textId="77777777" w:rsidR="00437A88" w:rsidRDefault="00437A88" w:rsidP="00437A88">
            <w:r>
              <w:t>Día 40</w:t>
            </w:r>
          </w:p>
        </w:tc>
      </w:tr>
      <w:tr w:rsidR="00437A88" w14:paraId="13CC9C3F" w14:textId="77777777" w:rsidTr="00437A88">
        <w:tc>
          <w:tcPr>
            <w:tcW w:w="1698" w:type="dxa"/>
          </w:tcPr>
          <w:p w14:paraId="6D88F9C7" w14:textId="77777777" w:rsidR="00437A88" w:rsidRDefault="00437A88" w:rsidP="00437A88">
            <w:r>
              <w:t>Compartimos experiencias personales y Diario mural</w:t>
            </w:r>
          </w:p>
        </w:tc>
        <w:tc>
          <w:tcPr>
            <w:tcW w:w="1699" w:type="dxa"/>
          </w:tcPr>
          <w:p w14:paraId="3AE3275A" w14:textId="77777777" w:rsidR="00437A88" w:rsidRDefault="00437A88" w:rsidP="00437A88">
            <w:r>
              <w:t>Lectura dialógica. Cap.2</w:t>
            </w:r>
          </w:p>
          <w:p w14:paraId="37697C71" w14:textId="77777777" w:rsidR="00437A88" w:rsidRDefault="00437A88" w:rsidP="00437A88">
            <w:r>
              <w:t>¡Hola papá! ¡Hola mamá!</w:t>
            </w:r>
          </w:p>
          <w:p w14:paraId="64D7BF3C" w14:textId="77777777" w:rsidR="00437A88" w:rsidRDefault="00437A88" w:rsidP="00437A88">
            <w:r>
              <w:t>Pág.37-38</w:t>
            </w:r>
          </w:p>
          <w:p w14:paraId="046CB37F" w14:textId="77777777" w:rsidR="00437A88" w:rsidRDefault="00437A88" w:rsidP="00437A88">
            <w:r>
              <w:t>Primera lectura.</w:t>
            </w:r>
          </w:p>
          <w:p w14:paraId="43D045E0" w14:textId="015A68A2" w:rsidR="00437A88" w:rsidRDefault="00437A88" w:rsidP="00437A88"/>
        </w:tc>
        <w:tc>
          <w:tcPr>
            <w:tcW w:w="1699" w:type="dxa"/>
          </w:tcPr>
          <w:p w14:paraId="28157D7D" w14:textId="77777777" w:rsidR="00437A88" w:rsidRDefault="00437A88" w:rsidP="00437A88">
            <w:r>
              <w:t>Compartimos experiencias personales y Diario mural</w:t>
            </w:r>
          </w:p>
        </w:tc>
        <w:tc>
          <w:tcPr>
            <w:tcW w:w="1699" w:type="dxa"/>
          </w:tcPr>
          <w:p w14:paraId="5B7BF974" w14:textId="77777777" w:rsidR="00437A88" w:rsidRDefault="00437A88" w:rsidP="00437A88">
            <w:r>
              <w:t>Lectura dialógica. Cap.2</w:t>
            </w:r>
          </w:p>
          <w:p w14:paraId="3E1DB733" w14:textId="77777777" w:rsidR="00437A88" w:rsidRDefault="00437A88" w:rsidP="00437A88">
            <w:r>
              <w:t>Pág.37_38</w:t>
            </w:r>
          </w:p>
          <w:p w14:paraId="1509F420" w14:textId="77777777" w:rsidR="00437A88" w:rsidRDefault="00437A88" w:rsidP="00437A88">
            <w:r>
              <w:t>Segunda lectura</w:t>
            </w:r>
          </w:p>
          <w:p w14:paraId="39E725E0" w14:textId="77777777" w:rsidR="00437A88" w:rsidRDefault="00437A88" w:rsidP="00437A88">
            <w:r>
              <w:t>Re narración</w:t>
            </w:r>
          </w:p>
        </w:tc>
        <w:tc>
          <w:tcPr>
            <w:tcW w:w="1699" w:type="dxa"/>
          </w:tcPr>
          <w:p w14:paraId="73A4C954" w14:textId="77777777" w:rsidR="00437A88" w:rsidRDefault="00437A88" w:rsidP="00437A88">
            <w:r>
              <w:t>Compartimos y Diario mural</w:t>
            </w:r>
          </w:p>
        </w:tc>
      </w:tr>
      <w:tr w:rsidR="00437A88" w14:paraId="53022423" w14:textId="77777777" w:rsidTr="00437A88">
        <w:tc>
          <w:tcPr>
            <w:tcW w:w="1698" w:type="dxa"/>
          </w:tcPr>
          <w:p w14:paraId="2B92D2C3" w14:textId="77777777" w:rsidR="00437A88" w:rsidRDefault="00437A88" w:rsidP="00437A88">
            <w:r>
              <w:t>Juegos con rimas.</w:t>
            </w:r>
          </w:p>
          <w:p w14:paraId="3AAC4D52" w14:textId="77777777" w:rsidR="00437A88" w:rsidRDefault="00437A88" w:rsidP="00437A88">
            <w:r>
              <w:t>Presentamos estas imágenes y reconocemos cual no rima.</w:t>
            </w:r>
          </w:p>
          <w:p w14:paraId="7F1F0B64" w14:textId="77777777" w:rsidR="00437A88" w:rsidRDefault="00437A88" w:rsidP="00437A88">
            <w:r>
              <w:t>_pato, foca, gato, zapato.</w:t>
            </w:r>
          </w:p>
          <w:p w14:paraId="6504FBE7" w14:textId="77777777" w:rsidR="00437A88" w:rsidRDefault="00437A88" w:rsidP="00437A88">
            <w:r>
              <w:t>_cama, pera, rama</w:t>
            </w:r>
          </w:p>
          <w:p w14:paraId="0B40C16F" w14:textId="77777777" w:rsidR="00437A88" w:rsidRDefault="00437A88" w:rsidP="00437A88"/>
        </w:tc>
        <w:tc>
          <w:tcPr>
            <w:tcW w:w="1699" w:type="dxa"/>
          </w:tcPr>
          <w:p w14:paraId="4E49841C" w14:textId="77777777" w:rsidR="00437A88" w:rsidRDefault="00437A88" w:rsidP="00437A88">
            <w:r>
              <w:t>Nuevas palabras.</w:t>
            </w:r>
          </w:p>
          <w:p w14:paraId="755DF644" w14:textId="77777777" w:rsidR="00437A88" w:rsidRDefault="00437A88" w:rsidP="00437A88">
            <w:r>
              <w:t>Nuevos mundos.</w:t>
            </w:r>
          </w:p>
          <w:p w14:paraId="30BD9593" w14:textId="77777777" w:rsidR="00437A88" w:rsidRDefault="00437A88" w:rsidP="00437A88">
            <w:r>
              <w:t>(categorización)</w:t>
            </w:r>
          </w:p>
        </w:tc>
        <w:tc>
          <w:tcPr>
            <w:tcW w:w="1699" w:type="dxa"/>
          </w:tcPr>
          <w:p w14:paraId="74200071" w14:textId="77777777" w:rsidR="00437A88" w:rsidRDefault="00437A88" w:rsidP="00437A88">
            <w:r>
              <w:t>¿Cómo somos?</w:t>
            </w:r>
          </w:p>
          <w:p w14:paraId="0ABDD94D" w14:textId="77777777" w:rsidR="00437A88" w:rsidRDefault="00437A88" w:rsidP="00437A88">
            <w:r>
              <w:t>¿Qué sentimos?</w:t>
            </w:r>
          </w:p>
          <w:p w14:paraId="30462854" w14:textId="77777777" w:rsidR="00437A88" w:rsidRDefault="00437A88" w:rsidP="00437A88">
            <w:r>
              <w:t>¿Qué hacemos?</w:t>
            </w:r>
          </w:p>
          <w:p w14:paraId="0E85F1B0" w14:textId="77777777" w:rsidR="00437A88" w:rsidRDefault="00437A88" w:rsidP="00437A88"/>
          <w:p w14:paraId="4395B83E" w14:textId="77777777" w:rsidR="00437A88" w:rsidRDefault="00437A88" w:rsidP="00437A88"/>
          <w:p w14:paraId="61C9EB0D" w14:textId="77777777" w:rsidR="00437A88" w:rsidRDefault="00437A88" w:rsidP="00437A88"/>
          <w:p w14:paraId="1A4B4B55" w14:textId="77777777" w:rsidR="00437A88" w:rsidRDefault="00437A88" w:rsidP="00437A88"/>
          <w:p w14:paraId="5595CE26" w14:textId="77777777" w:rsidR="00437A88" w:rsidRDefault="00437A88" w:rsidP="00437A88"/>
        </w:tc>
        <w:tc>
          <w:tcPr>
            <w:tcW w:w="1699" w:type="dxa"/>
          </w:tcPr>
          <w:p w14:paraId="6F127293" w14:textId="77777777" w:rsidR="00437A88" w:rsidRDefault="00437A88" w:rsidP="00437A88">
            <w:r>
              <w:t>Juego de memoria con imágenes de herramientas.</w:t>
            </w:r>
          </w:p>
          <w:p w14:paraId="31C26B63" w14:textId="77777777" w:rsidR="00437A88" w:rsidRDefault="00437A88" w:rsidP="00437A88">
            <w:r>
              <w:t>Ejercitamos  atención sostenida.</w:t>
            </w:r>
          </w:p>
        </w:tc>
        <w:tc>
          <w:tcPr>
            <w:tcW w:w="1699" w:type="dxa"/>
          </w:tcPr>
          <w:p w14:paraId="0A9E83B8" w14:textId="77777777" w:rsidR="00437A88" w:rsidRDefault="00437A88" w:rsidP="00437A88">
            <w:r>
              <w:t xml:space="preserve">Centinelas del </w:t>
            </w:r>
          </w:p>
          <w:p w14:paraId="7E2FD9A5" w14:textId="77777777" w:rsidR="00437A88" w:rsidRDefault="00437A88" w:rsidP="00437A88">
            <w:r>
              <w:t>Planeta.</w:t>
            </w:r>
          </w:p>
          <w:p w14:paraId="0CBD8ACD" w14:textId="77777777" w:rsidR="00437A88" w:rsidRPr="00836DF2" w:rsidRDefault="00437A88" w:rsidP="00437A88">
            <w:r>
              <w:t>Pág.40</w:t>
            </w:r>
          </w:p>
          <w:p w14:paraId="5E8297B0" w14:textId="77777777" w:rsidR="00437A88" w:rsidRDefault="00437A88" w:rsidP="00437A88"/>
        </w:tc>
      </w:tr>
      <w:tr w:rsidR="00437A88" w14:paraId="66E99F57" w14:textId="77777777" w:rsidTr="00437A88">
        <w:tc>
          <w:tcPr>
            <w:tcW w:w="1698" w:type="dxa"/>
          </w:tcPr>
          <w:p w14:paraId="72485F4D" w14:textId="77777777" w:rsidR="00437A88" w:rsidRDefault="00437A88" w:rsidP="00437A88">
            <w:r>
              <w:t xml:space="preserve">Cuadernillo de </w:t>
            </w:r>
          </w:p>
          <w:p w14:paraId="14312D75" w14:textId="3874C222" w:rsidR="00437A88" w:rsidRDefault="00437A88" w:rsidP="00437A88">
            <w:r>
              <w:t>trazado</w:t>
            </w:r>
          </w:p>
        </w:tc>
        <w:tc>
          <w:tcPr>
            <w:tcW w:w="1699" w:type="dxa"/>
          </w:tcPr>
          <w:p w14:paraId="3DA993B5" w14:textId="77777777" w:rsidR="00437A88" w:rsidRDefault="00437A88" w:rsidP="00437A88">
            <w:r>
              <w:t>Cuadernillo de trazado</w:t>
            </w:r>
          </w:p>
        </w:tc>
        <w:tc>
          <w:tcPr>
            <w:tcW w:w="1699" w:type="dxa"/>
          </w:tcPr>
          <w:p w14:paraId="2D94550E" w14:textId="77777777" w:rsidR="00437A88" w:rsidRDefault="00437A88" w:rsidP="00437A88">
            <w:r>
              <w:t>Cuadernillo de trazado</w:t>
            </w:r>
          </w:p>
        </w:tc>
        <w:tc>
          <w:tcPr>
            <w:tcW w:w="1699" w:type="dxa"/>
          </w:tcPr>
          <w:p w14:paraId="2E8FCCCF" w14:textId="77777777" w:rsidR="00437A88" w:rsidRDefault="00437A88" w:rsidP="00437A88">
            <w:r>
              <w:t>Cuadernillo de trazado</w:t>
            </w:r>
          </w:p>
        </w:tc>
        <w:tc>
          <w:tcPr>
            <w:tcW w:w="1699" w:type="dxa"/>
          </w:tcPr>
          <w:p w14:paraId="5DB0E90E" w14:textId="77777777" w:rsidR="00437A88" w:rsidRDefault="00437A88" w:rsidP="00437A88">
            <w:r>
              <w:t>Cuadernillo de trazado</w:t>
            </w:r>
          </w:p>
        </w:tc>
      </w:tr>
    </w:tbl>
    <w:p w14:paraId="4025A8D0" w14:textId="77777777" w:rsidR="00437A88" w:rsidRDefault="00437A88"/>
    <w:tbl>
      <w:tblPr>
        <w:tblStyle w:val="Tablaconcuadrcula"/>
        <w:tblpPr w:leftFromText="141" w:rightFromText="141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437A88" w14:paraId="5D924850" w14:textId="77777777" w:rsidTr="00437A88">
        <w:tc>
          <w:tcPr>
            <w:tcW w:w="1698" w:type="dxa"/>
          </w:tcPr>
          <w:p w14:paraId="1C308399" w14:textId="77777777" w:rsidR="00437A88" w:rsidRDefault="00437A88" w:rsidP="00437A88">
            <w:r>
              <w:t>Día 41</w:t>
            </w:r>
          </w:p>
        </w:tc>
        <w:tc>
          <w:tcPr>
            <w:tcW w:w="1699" w:type="dxa"/>
          </w:tcPr>
          <w:p w14:paraId="0C354540" w14:textId="77777777" w:rsidR="00437A88" w:rsidRDefault="00437A88" w:rsidP="00437A88">
            <w:r>
              <w:t>Día 42</w:t>
            </w:r>
          </w:p>
        </w:tc>
        <w:tc>
          <w:tcPr>
            <w:tcW w:w="1699" w:type="dxa"/>
          </w:tcPr>
          <w:p w14:paraId="72AE525B" w14:textId="77777777" w:rsidR="00437A88" w:rsidRDefault="00437A88" w:rsidP="00437A88">
            <w:r>
              <w:t>Día 43</w:t>
            </w:r>
          </w:p>
        </w:tc>
        <w:tc>
          <w:tcPr>
            <w:tcW w:w="1699" w:type="dxa"/>
          </w:tcPr>
          <w:p w14:paraId="249A7069" w14:textId="77777777" w:rsidR="00437A88" w:rsidRDefault="00437A88" w:rsidP="00437A88">
            <w:r>
              <w:t>Día 44</w:t>
            </w:r>
          </w:p>
        </w:tc>
        <w:tc>
          <w:tcPr>
            <w:tcW w:w="1699" w:type="dxa"/>
          </w:tcPr>
          <w:p w14:paraId="53D72FA7" w14:textId="77777777" w:rsidR="00437A88" w:rsidRDefault="00437A88" w:rsidP="00437A88">
            <w:r>
              <w:t>Día 45</w:t>
            </w:r>
          </w:p>
          <w:p w14:paraId="014C0CC3" w14:textId="77777777" w:rsidR="00437A88" w:rsidRDefault="00437A88" w:rsidP="00437A88"/>
        </w:tc>
      </w:tr>
      <w:tr w:rsidR="00437A88" w14:paraId="77151575" w14:textId="77777777" w:rsidTr="00437A88">
        <w:tc>
          <w:tcPr>
            <w:tcW w:w="1698" w:type="dxa"/>
          </w:tcPr>
          <w:p w14:paraId="4FED1D19" w14:textId="77777777" w:rsidR="00437A88" w:rsidRDefault="00437A88" w:rsidP="00437A88">
            <w:r>
              <w:t>Compartimos el relato de Klofky. Pág.41  y Diario mural</w:t>
            </w:r>
          </w:p>
        </w:tc>
        <w:tc>
          <w:tcPr>
            <w:tcW w:w="1699" w:type="dxa"/>
          </w:tcPr>
          <w:p w14:paraId="56822CEF" w14:textId="77777777" w:rsidR="00437A88" w:rsidRDefault="00437A88" w:rsidP="00437A88">
            <w:r>
              <w:t>Lectura dialógica. Fran y la cartera de su abuela. Pág. 42_43</w:t>
            </w:r>
          </w:p>
          <w:p w14:paraId="5B02B965" w14:textId="77777777" w:rsidR="00437A88" w:rsidRDefault="00437A88" w:rsidP="00437A88">
            <w:r>
              <w:t>Primera lectura</w:t>
            </w:r>
          </w:p>
        </w:tc>
        <w:tc>
          <w:tcPr>
            <w:tcW w:w="1699" w:type="dxa"/>
          </w:tcPr>
          <w:p w14:paraId="128F391A" w14:textId="77777777" w:rsidR="00437A88" w:rsidRDefault="00437A88" w:rsidP="00437A88">
            <w:r>
              <w:t>Compartimos y Diario mural</w:t>
            </w:r>
          </w:p>
        </w:tc>
        <w:tc>
          <w:tcPr>
            <w:tcW w:w="1699" w:type="dxa"/>
          </w:tcPr>
          <w:p w14:paraId="1B8E5305" w14:textId="77777777" w:rsidR="00437A88" w:rsidRDefault="00437A88" w:rsidP="00437A88">
            <w:r>
              <w:t>Lectura dialógica. Pág. 42_43.</w:t>
            </w:r>
          </w:p>
          <w:p w14:paraId="3E139F9D" w14:textId="77777777" w:rsidR="00437A88" w:rsidRDefault="00437A88" w:rsidP="00437A88">
            <w:r>
              <w:t>Segunda lectura. ¿Lo contamos otra vez?</w:t>
            </w:r>
          </w:p>
          <w:p w14:paraId="11DF17BD" w14:textId="77777777" w:rsidR="00437A88" w:rsidRDefault="00437A88" w:rsidP="00437A88"/>
        </w:tc>
        <w:tc>
          <w:tcPr>
            <w:tcW w:w="1699" w:type="dxa"/>
          </w:tcPr>
          <w:p w14:paraId="369E6F00" w14:textId="77777777" w:rsidR="00437A88" w:rsidRDefault="00437A88" w:rsidP="00437A88">
            <w:r>
              <w:t>Compartimos y Diario mural</w:t>
            </w:r>
          </w:p>
        </w:tc>
      </w:tr>
      <w:tr w:rsidR="00437A88" w14:paraId="33366032" w14:textId="77777777" w:rsidTr="00437A88">
        <w:trPr>
          <w:trHeight w:val="3564"/>
        </w:trPr>
        <w:tc>
          <w:tcPr>
            <w:tcW w:w="1698" w:type="dxa"/>
          </w:tcPr>
          <w:p w14:paraId="7EE52E20" w14:textId="77777777" w:rsidR="00437A88" w:rsidRDefault="00437A88" w:rsidP="00437A88">
            <w:r>
              <w:t>A pintar, dibujar y crear</w:t>
            </w:r>
          </w:p>
        </w:tc>
        <w:tc>
          <w:tcPr>
            <w:tcW w:w="1699" w:type="dxa"/>
          </w:tcPr>
          <w:p w14:paraId="39276EF2" w14:textId="77777777" w:rsidR="00437A88" w:rsidRDefault="00437A88" w:rsidP="00437A88">
            <w:r>
              <w:t>Juego con rimas.</w:t>
            </w:r>
          </w:p>
          <w:p w14:paraId="38D8145A" w14:textId="77777777" w:rsidR="00437A88" w:rsidRDefault="00437A88" w:rsidP="00437A88">
            <w:r>
              <w:t>Mirando las imágenes unimos las que riman.</w:t>
            </w:r>
          </w:p>
          <w:p w14:paraId="5491A3C0" w14:textId="77777777" w:rsidR="00437A88" w:rsidRDefault="00437A88" w:rsidP="00437A88">
            <w:r>
              <w:t>_laguna, cuna, remera, cartera,</w:t>
            </w:r>
          </w:p>
          <w:p w14:paraId="7243DB88" w14:textId="77777777" w:rsidR="00437A88" w:rsidRDefault="00437A88" w:rsidP="00437A88">
            <w:r>
              <w:t>Bandera, madera, luna, vacuna.</w:t>
            </w:r>
          </w:p>
        </w:tc>
        <w:tc>
          <w:tcPr>
            <w:tcW w:w="1699" w:type="dxa"/>
          </w:tcPr>
          <w:p w14:paraId="3049E7FE" w14:textId="77777777" w:rsidR="00437A88" w:rsidRDefault="00437A88" w:rsidP="00437A88">
            <w:r>
              <w:t xml:space="preserve">Después de leer. </w:t>
            </w:r>
          </w:p>
          <w:p w14:paraId="1E55D138" w14:textId="77777777" w:rsidR="00437A88" w:rsidRDefault="00437A88" w:rsidP="00437A88">
            <w:r>
              <w:t>Realizan las actividades de la pág.43</w:t>
            </w:r>
          </w:p>
        </w:tc>
        <w:tc>
          <w:tcPr>
            <w:tcW w:w="1699" w:type="dxa"/>
          </w:tcPr>
          <w:p w14:paraId="5D4811EE" w14:textId="77777777" w:rsidR="00437A88" w:rsidRDefault="00437A88" w:rsidP="00437A88">
            <w:r>
              <w:t xml:space="preserve"> Memo test con dibujos que riman. Juego en parejas, dando vuelta dos tarjetas por vez y fijarse si riman, si no es así dejarlas nuevamente boca abajo y sigue el otro niño.</w:t>
            </w:r>
          </w:p>
        </w:tc>
        <w:tc>
          <w:tcPr>
            <w:tcW w:w="1699" w:type="dxa"/>
          </w:tcPr>
          <w:p w14:paraId="30E4C755" w14:textId="77777777" w:rsidR="00437A88" w:rsidRDefault="00437A88" w:rsidP="00437A88">
            <w:r>
              <w:t>Nuevas palabras.</w:t>
            </w:r>
          </w:p>
          <w:p w14:paraId="53BFC29F" w14:textId="77777777" w:rsidR="00437A88" w:rsidRDefault="00437A88" w:rsidP="00437A88">
            <w:r>
              <w:t>Nuevos mundos.</w:t>
            </w:r>
          </w:p>
          <w:p w14:paraId="7E9A372F" w14:textId="77777777" w:rsidR="00437A88" w:rsidRPr="00502985" w:rsidRDefault="00437A88" w:rsidP="00437A88">
            <w:r>
              <w:t>Pág.44</w:t>
            </w:r>
          </w:p>
          <w:p w14:paraId="7D43F5B7" w14:textId="77777777" w:rsidR="00437A88" w:rsidRDefault="00437A88" w:rsidP="00437A88"/>
        </w:tc>
      </w:tr>
      <w:tr w:rsidR="00437A88" w14:paraId="01427F56" w14:textId="77777777" w:rsidTr="00437A88">
        <w:trPr>
          <w:trHeight w:val="70"/>
        </w:trPr>
        <w:tc>
          <w:tcPr>
            <w:tcW w:w="1698" w:type="dxa"/>
          </w:tcPr>
          <w:p w14:paraId="48153B99" w14:textId="77777777" w:rsidR="00437A88" w:rsidRDefault="00437A88" w:rsidP="00437A88">
            <w:r>
              <w:t>Cuadernillo de trazado</w:t>
            </w:r>
          </w:p>
        </w:tc>
        <w:tc>
          <w:tcPr>
            <w:tcW w:w="1699" w:type="dxa"/>
          </w:tcPr>
          <w:p w14:paraId="719C49D3" w14:textId="77777777" w:rsidR="00437A88" w:rsidRDefault="00437A88" w:rsidP="00437A88">
            <w:r>
              <w:t>Cuadernillo de trazado</w:t>
            </w:r>
          </w:p>
        </w:tc>
        <w:tc>
          <w:tcPr>
            <w:tcW w:w="1699" w:type="dxa"/>
          </w:tcPr>
          <w:p w14:paraId="13C91D6A" w14:textId="77777777" w:rsidR="00437A88" w:rsidRDefault="00437A88" w:rsidP="00437A88">
            <w:r>
              <w:t>Cuadernillo de trazado</w:t>
            </w:r>
          </w:p>
        </w:tc>
        <w:tc>
          <w:tcPr>
            <w:tcW w:w="1699" w:type="dxa"/>
          </w:tcPr>
          <w:p w14:paraId="257A256E" w14:textId="77777777" w:rsidR="00437A88" w:rsidRDefault="00437A88" w:rsidP="00437A88">
            <w:r>
              <w:t>Cuadernillo de trazado</w:t>
            </w:r>
          </w:p>
        </w:tc>
        <w:tc>
          <w:tcPr>
            <w:tcW w:w="1699" w:type="dxa"/>
          </w:tcPr>
          <w:p w14:paraId="59FAB018" w14:textId="77777777" w:rsidR="00437A88" w:rsidRDefault="00437A88" w:rsidP="00437A88">
            <w:r>
              <w:t>Cuadernillo de trazado</w:t>
            </w:r>
          </w:p>
        </w:tc>
      </w:tr>
    </w:tbl>
    <w:tbl>
      <w:tblPr>
        <w:tblStyle w:val="Tablaconcuadrcula"/>
        <w:tblpPr w:leftFromText="141" w:rightFromText="141" w:vertAnchor="text" w:horzAnchor="margin" w:tblpY="-21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564"/>
      </w:tblGrid>
      <w:tr w:rsidR="005632A6" w14:paraId="0475F3C4" w14:textId="77777777" w:rsidTr="005632A6">
        <w:trPr>
          <w:trHeight w:val="322"/>
        </w:trPr>
        <w:tc>
          <w:tcPr>
            <w:tcW w:w="1698" w:type="dxa"/>
          </w:tcPr>
          <w:p w14:paraId="1D651DE0" w14:textId="77777777" w:rsidR="005632A6" w:rsidRDefault="005632A6" w:rsidP="005632A6">
            <w:r>
              <w:lastRenderedPageBreak/>
              <w:t>Día 46</w:t>
            </w:r>
          </w:p>
        </w:tc>
        <w:tc>
          <w:tcPr>
            <w:tcW w:w="1699" w:type="dxa"/>
          </w:tcPr>
          <w:p w14:paraId="4B37D93D" w14:textId="77777777" w:rsidR="005632A6" w:rsidRDefault="005632A6" w:rsidP="005632A6">
            <w:r>
              <w:t>Día 47</w:t>
            </w:r>
          </w:p>
        </w:tc>
        <w:tc>
          <w:tcPr>
            <w:tcW w:w="1699" w:type="dxa"/>
          </w:tcPr>
          <w:p w14:paraId="3895E236" w14:textId="77777777" w:rsidR="005632A6" w:rsidRDefault="005632A6" w:rsidP="005632A6">
            <w:r>
              <w:t>Día 48</w:t>
            </w:r>
          </w:p>
        </w:tc>
        <w:tc>
          <w:tcPr>
            <w:tcW w:w="1699" w:type="dxa"/>
          </w:tcPr>
          <w:p w14:paraId="6913FE6B" w14:textId="77777777" w:rsidR="005632A6" w:rsidRDefault="005632A6" w:rsidP="005632A6">
            <w:r>
              <w:t>Día 49</w:t>
            </w:r>
          </w:p>
        </w:tc>
        <w:tc>
          <w:tcPr>
            <w:tcW w:w="1564" w:type="dxa"/>
          </w:tcPr>
          <w:p w14:paraId="3F142FAE" w14:textId="77777777" w:rsidR="005632A6" w:rsidRDefault="005632A6" w:rsidP="005632A6">
            <w:r>
              <w:t>Día 50</w:t>
            </w:r>
          </w:p>
        </w:tc>
      </w:tr>
      <w:tr w:rsidR="005632A6" w14:paraId="7139464B" w14:textId="77777777" w:rsidTr="005632A6">
        <w:tc>
          <w:tcPr>
            <w:tcW w:w="1698" w:type="dxa"/>
          </w:tcPr>
          <w:p w14:paraId="3C15599B" w14:textId="77777777" w:rsidR="005632A6" w:rsidRDefault="005632A6" w:rsidP="005632A6">
            <w:r>
              <w:t>Compartimos y Diario mural</w:t>
            </w:r>
          </w:p>
        </w:tc>
        <w:tc>
          <w:tcPr>
            <w:tcW w:w="1699" w:type="dxa"/>
          </w:tcPr>
          <w:p w14:paraId="1A1B5A04" w14:textId="77777777" w:rsidR="005632A6" w:rsidRDefault="005632A6" w:rsidP="005632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¡A cantar, adivinar o recitar!</w:t>
            </w:r>
          </w:p>
          <w:p w14:paraId="2659029A" w14:textId="77777777" w:rsidR="005632A6" w:rsidRDefault="005632A6" w:rsidP="005632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 familia disparate.</w:t>
            </w:r>
          </w:p>
          <w:p w14:paraId="3FC59BCC" w14:textId="77777777" w:rsidR="005632A6" w:rsidRDefault="005632A6" w:rsidP="005632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Pág.45</w:t>
            </w:r>
          </w:p>
          <w:p w14:paraId="1AF6B063" w14:textId="77777777" w:rsidR="005632A6" w:rsidRPr="001401B1" w:rsidRDefault="005632A6" w:rsidP="005632A6">
            <w:pPr>
              <w:rPr>
                <w:color w:val="FF0000"/>
                <w:sz w:val="24"/>
                <w:szCs w:val="24"/>
              </w:rPr>
            </w:pPr>
          </w:p>
          <w:p w14:paraId="04D98030" w14:textId="77777777" w:rsidR="005632A6" w:rsidRDefault="005632A6" w:rsidP="005632A6">
            <w:pPr>
              <w:rPr>
                <w:sz w:val="24"/>
                <w:szCs w:val="24"/>
              </w:rPr>
            </w:pPr>
          </w:p>
          <w:p w14:paraId="27176A16" w14:textId="77777777" w:rsidR="005632A6" w:rsidRDefault="005632A6" w:rsidP="005632A6">
            <w:pPr>
              <w:rPr>
                <w:sz w:val="24"/>
                <w:szCs w:val="24"/>
              </w:rPr>
            </w:pPr>
          </w:p>
          <w:p w14:paraId="484D8DC2" w14:textId="77777777" w:rsidR="005632A6" w:rsidRDefault="005632A6" w:rsidP="005632A6"/>
        </w:tc>
        <w:tc>
          <w:tcPr>
            <w:tcW w:w="1699" w:type="dxa"/>
          </w:tcPr>
          <w:p w14:paraId="6244150E" w14:textId="77777777" w:rsidR="005632A6" w:rsidRDefault="005632A6" w:rsidP="005632A6">
            <w:r>
              <w:t>Compartimos y Diario mural</w:t>
            </w:r>
          </w:p>
        </w:tc>
        <w:tc>
          <w:tcPr>
            <w:tcW w:w="1699" w:type="dxa"/>
          </w:tcPr>
          <w:p w14:paraId="68E8A229" w14:textId="77777777" w:rsidR="005632A6" w:rsidRDefault="005632A6" w:rsidP="005632A6">
            <w:r>
              <w:t>Lectura dialógica. La cebolla abollada.</w:t>
            </w:r>
          </w:p>
          <w:p w14:paraId="3FA1E433" w14:textId="77777777" w:rsidR="005632A6" w:rsidRDefault="005632A6" w:rsidP="005632A6">
            <w:r>
              <w:t>Pág.46</w:t>
            </w:r>
          </w:p>
          <w:p w14:paraId="40BC422F" w14:textId="77777777" w:rsidR="005632A6" w:rsidRDefault="005632A6" w:rsidP="005632A6">
            <w:r>
              <w:t>Leemos en eco</w:t>
            </w:r>
          </w:p>
        </w:tc>
        <w:tc>
          <w:tcPr>
            <w:tcW w:w="1564" w:type="dxa"/>
          </w:tcPr>
          <w:p w14:paraId="1143CDC2" w14:textId="77777777" w:rsidR="005632A6" w:rsidRDefault="005632A6" w:rsidP="005632A6">
            <w:r>
              <w:t>Compartimos y Diario mural</w:t>
            </w:r>
          </w:p>
        </w:tc>
      </w:tr>
      <w:tr w:rsidR="005632A6" w14:paraId="13ABA172" w14:textId="77777777" w:rsidTr="005632A6">
        <w:trPr>
          <w:trHeight w:val="3980"/>
        </w:trPr>
        <w:tc>
          <w:tcPr>
            <w:tcW w:w="1698" w:type="dxa"/>
          </w:tcPr>
          <w:p w14:paraId="3D4A9BA4" w14:textId="77777777" w:rsidR="005632A6" w:rsidRDefault="005632A6" w:rsidP="005632A6">
            <w:r>
              <w:t>¡A jugar!</w:t>
            </w:r>
          </w:p>
          <w:p w14:paraId="7241A7BC" w14:textId="77777777" w:rsidR="005632A6" w:rsidRDefault="005632A6" w:rsidP="005632A6">
            <w:r>
              <w:t>Ponemos las imágenes en el pizarrón y preguntamos al grupo.</w:t>
            </w:r>
          </w:p>
          <w:p w14:paraId="5BCCCA3C" w14:textId="77777777" w:rsidR="005632A6" w:rsidRDefault="005632A6" w:rsidP="005632A6">
            <w:r>
              <w:t>¿Quién rima con anteojo?</w:t>
            </w:r>
          </w:p>
          <w:p w14:paraId="5A775236" w14:textId="77777777" w:rsidR="005632A6" w:rsidRDefault="005632A6" w:rsidP="005632A6">
            <w:r>
              <w:t>anteojo</w:t>
            </w:r>
          </w:p>
          <w:p w14:paraId="2E99C978" w14:textId="77777777" w:rsidR="005632A6" w:rsidRDefault="005632A6" w:rsidP="005632A6">
            <w:r>
              <w:t>mariposa, abrojo.</w:t>
            </w:r>
          </w:p>
          <w:p w14:paraId="5CD2D0FE" w14:textId="77777777" w:rsidR="005632A6" w:rsidRDefault="005632A6" w:rsidP="005632A6">
            <w:r>
              <w:t>¿y con rana?</w:t>
            </w:r>
          </w:p>
          <w:p w14:paraId="1EA8764B" w14:textId="77777777" w:rsidR="005632A6" w:rsidRDefault="005632A6" w:rsidP="005632A6">
            <w:r>
              <w:t>Rana</w:t>
            </w:r>
          </w:p>
          <w:p w14:paraId="3FCEE2CE" w14:textId="77777777" w:rsidR="005632A6" w:rsidRDefault="005632A6" w:rsidP="005632A6">
            <w:r>
              <w:t xml:space="preserve">Tomate </w:t>
            </w:r>
          </w:p>
          <w:p w14:paraId="7EDFBE37" w14:textId="77777777" w:rsidR="005632A6" w:rsidRDefault="005632A6" w:rsidP="005632A6">
            <w:r>
              <w:t>campana</w:t>
            </w:r>
          </w:p>
          <w:p w14:paraId="68914BD3" w14:textId="77777777" w:rsidR="005632A6" w:rsidRDefault="005632A6" w:rsidP="005632A6"/>
          <w:p w14:paraId="2916C3A2" w14:textId="77777777" w:rsidR="005632A6" w:rsidRDefault="005632A6" w:rsidP="005632A6"/>
        </w:tc>
        <w:tc>
          <w:tcPr>
            <w:tcW w:w="1699" w:type="dxa"/>
          </w:tcPr>
          <w:p w14:paraId="695BD97E" w14:textId="77777777" w:rsidR="005632A6" w:rsidRDefault="005632A6" w:rsidP="005632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Rimas. Trabajo colaborativo:</w:t>
            </w:r>
          </w:p>
          <w:p w14:paraId="03B3A718" w14:textId="77777777" w:rsidR="005632A6" w:rsidRDefault="005632A6" w:rsidP="005632A6">
            <w:r>
              <w:rPr>
                <w:sz w:val="24"/>
                <w:szCs w:val="24"/>
              </w:rPr>
              <w:t>Entre todos buscamos palabras que rimen en la poesía que acabamos de cantar.</w:t>
            </w:r>
          </w:p>
        </w:tc>
        <w:tc>
          <w:tcPr>
            <w:tcW w:w="1699" w:type="dxa"/>
          </w:tcPr>
          <w:p w14:paraId="1E1E01E9" w14:textId="77777777" w:rsidR="005632A6" w:rsidRDefault="005632A6" w:rsidP="005632A6">
            <w:r>
              <w:t>Sonidos y letras marchando.</w:t>
            </w:r>
          </w:p>
          <w:p w14:paraId="003C1859" w14:textId="77777777" w:rsidR="005632A6" w:rsidRDefault="005632A6" w:rsidP="005632A6">
            <w:r>
              <w:t>Rimas.</w:t>
            </w:r>
          </w:p>
          <w:p w14:paraId="1C7EB380" w14:textId="77777777" w:rsidR="005632A6" w:rsidRDefault="005632A6" w:rsidP="005632A6">
            <w:r>
              <w:t>Pág.34</w:t>
            </w:r>
          </w:p>
        </w:tc>
        <w:tc>
          <w:tcPr>
            <w:tcW w:w="1699" w:type="dxa"/>
          </w:tcPr>
          <w:p w14:paraId="43B8EC93" w14:textId="77777777" w:rsidR="005632A6" w:rsidRDefault="005632A6" w:rsidP="005632A6">
            <w:r>
              <w:t>Dibujamos la cebolla abollada</w:t>
            </w:r>
          </w:p>
        </w:tc>
        <w:tc>
          <w:tcPr>
            <w:tcW w:w="1564" w:type="dxa"/>
          </w:tcPr>
          <w:p w14:paraId="285898AC" w14:textId="77777777" w:rsidR="005632A6" w:rsidRDefault="005632A6" w:rsidP="005632A6">
            <w:r>
              <w:t>Historias para contar.</w:t>
            </w:r>
          </w:p>
          <w:p w14:paraId="69E5CD15" w14:textId="77777777" w:rsidR="005632A6" w:rsidRDefault="005632A6" w:rsidP="005632A6">
            <w:r>
              <w:t>Pág.46</w:t>
            </w:r>
          </w:p>
          <w:p w14:paraId="2FF98D39" w14:textId="77777777" w:rsidR="005632A6" w:rsidRPr="009160B7" w:rsidRDefault="005632A6" w:rsidP="005632A6">
            <w:r>
              <w:t>La vida del elefante ( leer en la guía Pág.87)</w:t>
            </w:r>
          </w:p>
        </w:tc>
      </w:tr>
      <w:tr w:rsidR="005632A6" w14:paraId="718A32F2" w14:textId="77777777" w:rsidTr="005632A6">
        <w:tc>
          <w:tcPr>
            <w:tcW w:w="1698" w:type="dxa"/>
          </w:tcPr>
          <w:p w14:paraId="3A5D4ECF" w14:textId="77777777" w:rsidR="005632A6" w:rsidRDefault="005632A6" w:rsidP="005632A6">
            <w:r>
              <w:t>Cuadernillo de trazado</w:t>
            </w:r>
          </w:p>
        </w:tc>
        <w:tc>
          <w:tcPr>
            <w:tcW w:w="1699" w:type="dxa"/>
          </w:tcPr>
          <w:p w14:paraId="28A51E1D" w14:textId="77777777" w:rsidR="005632A6" w:rsidRDefault="005632A6" w:rsidP="005632A6">
            <w:r>
              <w:t>Cuadernillo de trazado</w:t>
            </w:r>
          </w:p>
        </w:tc>
        <w:tc>
          <w:tcPr>
            <w:tcW w:w="1699" w:type="dxa"/>
          </w:tcPr>
          <w:p w14:paraId="6180F9E0" w14:textId="77777777" w:rsidR="005632A6" w:rsidRDefault="005632A6" w:rsidP="005632A6">
            <w:r>
              <w:t>Cuadernillo de trazado</w:t>
            </w:r>
          </w:p>
        </w:tc>
        <w:tc>
          <w:tcPr>
            <w:tcW w:w="1699" w:type="dxa"/>
          </w:tcPr>
          <w:p w14:paraId="2BFF012F" w14:textId="77777777" w:rsidR="005632A6" w:rsidRDefault="005632A6" w:rsidP="005632A6">
            <w:r>
              <w:t>Cuadernillo de trazado</w:t>
            </w:r>
          </w:p>
        </w:tc>
        <w:tc>
          <w:tcPr>
            <w:tcW w:w="1564" w:type="dxa"/>
          </w:tcPr>
          <w:p w14:paraId="70DD36BF" w14:textId="77777777" w:rsidR="005632A6" w:rsidRDefault="005632A6" w:rsidP="005632A6">
            <w:r>
              <w:t>Cuadernillo de trazado</w:t>
            </w:r>
          </w:p>
        </w:tc>
      </w:tr>
    </w:tbl>
    <w:p w14:paraId="4F9E80A7" w14:textId="022F13D5" w:rsidR="00E60F73" w:rsidRDefault="00E60F73"/>
    <w:p w14:paraId="63188195" w14:textId="77777777" w:rsidR="00EB62B2" w:rsidRDefault="00EB62B2"/>
    <w:tbl>
      <w:tblPr>
        <w:tblStyle w:val="Tablaconcuadrcula"/>
        <w:tblpPr w:leftFromText="141" w:rightFromText="141" w:vertAnchor="text" w:horzAnchor="margin" w:tblpY="66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D4510B" w14:paraId="767D49C3" w14:textId="77777777" w:rsidTr="00D4510B">
        <w:tc>
          <w:tcPr>
            <w:tcW w:w="1698" w:type="dxa"/>
          </w:tcPr>
          <w:p w14:paraId="35C8E2A4" w14:textId="77777777" w:rsidR="00D4510B" w:rsidRDefault="00D4510B" w:rsidP="00D4510B">
            <w:r>
              <w:t>Día 51</w:t>
            </w:r>
          </w:p>
        </w:tc>
        <w:tc>
          <w:tcPr>
            <w:tcW w:w="1699" w:type="dxa"/>
          </w:tcPr>
          <w:p w14:paraId="76AB8D42" w14:textId="77777777" w:rsidR="00D4510B" w:rsidRDefault="00D4510B" w:rsidP="00D4510B">
            <w:r>
              <w:t>Día 52</w:t>
            </w:r>
          </w:p>
        </w:tc>
        <w:tc>
          <w:tcPr>
            <w:tcW w:w="1699" w:type="dxa"/>
          </w:tcPr>
          <w:p w14:paraId="2E571B75" w14:textId="77777777" w:rsidR="00D4510B" w:rsidRDefault="00D4510B" w:rsidP="00D4510B">
            <w:r>
              <w:t>Día 53</w:t>
            </w:r>
          </w:p>
        </w:tc>
        <w:tc>
          <w:tcPr>
            <w:tcW w:w="1699" w:type="dxa"/>
          </w:tcPr>
          <w:p w14:paraId="5EC5225B" w14:textId="77777777" w:rsidR="00D4510B" w:rsidRDefault="00D4510B" w:rsidP="00D4510B">
            <w:r>
              <w:t>Día 54</w:t>
            </w:r>
          </w:p>
        </w:tc>
        <w:tc>
          <w:tcPr>
            <w:tcW w:w="1699" w:type="dxa"/>
          </w:tcPr>
          <w:p w14:paraId="4BC3E881" w14:textId="77777777" w:rsidR="00D4510B" w:rsidRDefault="00D4510B" w:rsidP="00D4510B">
            <w:r>
              <w:t>Día 55</w:t>
            </w:r>
          </w:p>
          <w:p w14:paraId="35BB88D6" w14:textId="77777777" w:rsidR="00D4510B" w:rsidRDefault="00D4510B" w:rsidP="00D4510B"/>
        </w:tc>
      </w:tr>
      <w:tr w:rsidR="00D4510B" w14:paraId="31A716CD" w14:textId="77777777" w:rsidTr="00D4510B">
        <w:tc>
          <w:tcPr>
            <w:tcW w:w="1698" w:type="dxa"/>
          </w:tcPr>
          <w:p w14:paraId="3F83BDBE" w14:textId="77777777" w:rsidR="00D4510B" w:rsidRDefault="00D4510B" w:rsidP="00D4510B">
            <w:r>
              <w:t>Compartimos y Diario Mural</w:t>
            </w:r>
          </w:p>
        </w:tc>
        <w:tc>
          <w:tcPr>
            <w:tcW w:w="1699" w:type="dxa"/>
          </w:tcPr>
          <w:p w14:paraId="3C12FE43" w14:textId="77777777" w:rsidR="00D4510B" w:rsidRDefault="00D4510B" w:rsidP="00D4510B">
            <w:r>
              <w:t>Lectura dialógica. Leemos en eco.</w:t>
            </w:r>
          </w:p>
          <w:p w14:paraId="3FB11AD2" w14:textId="77777777" w:rsidR="00D4510B" w:rsidRDefault="00D4510B" w:rsidP="00D4510B">
            <w:r>
              <w:t>Segunda lectura.</w:t>
            </w:r>
          </w:p>
        </w:tc>
        <w:tc>
          <w:tcPr>
            <w:tcW w:w="1699" w:type="dxa"/>
          </w:tcPr>
          <w:p w14:paraId="085EB2E6" w14:textId="77777777" w:rsidR="00D4510B" w:rsidRDefault="00D4510B" w:rsidP="00D4510B">
            <w:r>
              <w:t>Compartimos la historia de Ramona. Pág.48</w:t>
            </w:r>
          </w:p>
          <w:p w14:paraId="3401D568" w14:textId="77777777" w:rsidR="00D4510B" w:rsidRDefault="00D4510B" w:rsidP="00D4510B">
            <w:r>
              <w:t>Diario mural.</w:t>
            </w:r>
          </w:p>
        </w:tc>
        <w:tc>
          <w:tcPr>
            <w:tcW w:w="1699" w:type="dxa"/>
          </w:tcPr>
          <w:p w14:paraId="4564C4EE" w14:textId="77777777" w:rsidR="00D4510B" w:rsidRDefault="00D4510B" w:rsidP="00D4510B">
            <w:r>
              <w:t>Lectura dialógica. El burro y el sapo.</w:t>
            </w:r>
          </w:p>
          <w:p w14:paraId="45E3C99C" w14:textId="77777777" w:rsidR="00D4510B" w:rsidRDefault="00D4510B" w:rsidP="00D4510B">
            <w:r>
              <w:t>Pág.49</w:t>
            </w:r>
          </w:p>
          <w:p w14:paraId="4EBA35C5" w14:textId="77777777" w:rsidR="00D4510B" w:rsidRDefault="00D4510B" w:rsidP="00D4510B">
            <w:r>
              <w:t>Primera lectura.</w:t>
            </w:r>
          </w:p>
        </w:tc>
        <w:tc>
          <w:tcPr>
            <w:tcW w:w="1699" w:type="dxa"/>
          </w:tcPr>
          <w:p w14:paraId="58ADA713" w14:textId="77777777" w:rsidR="00D4510B" w:rsidRDefault="00D4510B" w:rsidP="00D4510B">
            <w:r>
              <w:t xml:space="preserve">Compartimos y </w:t>
            </w:r>
          </w:p>
          <w:p w14:paraId="18EF5BF2" w14:textId="77777777" w:rsidR="00D4510B" w:rsidRDefault="00D4510B" w:rsidP="00D4510B">
            <w:r>
              <w:t>Diario mural.</w:t>
            </w:r>
          </w:p>
        </w:tc>
      </w:tr>
      <w:tr w:rsidR="00D4510B" w14:paraId="1582FA33" w14:textId="77777777" w:rsidTr="00D4510B">
        <w:tc>
          <w:tcPr>
            <w:tcW w:w="1698" w:type="dxa"/>
          </w:tcPr>
          <w:p w14:paraId="72227FAD" w14:textId="1560DD93" w:rsidR="00D4510B" w:rsidRDefault="00D4510B" w:rsidP="00D4510B">
            <w:r>
              <w:t>Juego con rimas</w:t>
            </w:r>
            <w:r w:rsidR="00EE2256">
              <w:t>, en parejas sacamos des tarjetas, si no riman las volvemos a colocar boca abajo y sigue el otro niño.</w:t>
            </w:r>
            <w:bookmarkStart w:id="0" w:name="_GoBack"/>
            <w:bookmarkEnd w:id="0"/>
          </w:p>
        </w:tc>
        <w:tc>
          <w:tcPr>
            <w:tcW w:w="1699" w:type="dxa"/>
          </w:tcPr>
          <w:p w14:paraId="3088FB72" w14:textId="77777777" w:rsidR="00D4510B" w:rsidRDefault="00D4510B" w:rsidP="00D4510B">
            <w:r>
              <w:t>Pensamos. Pág.47</w:t>
            </w:r>
          </w:p>
          <w:p w14:paraId="122317F6" w14:textId="77777777" w:rsidR="00D4510B" w:rsidRDefault="00D4510B" w:rsidP="00D4510B">
            <w:r>
              <w:t>Memoria de trabajo verbal.</w:t>
            </w:r>
          </w:p>
        </w:tc>
        <w:tc>
          <w:tcPr>
            <w:tcW w:w="1699" w:type="dxa"/>
          </w:tcPr>
          <w:p w14:paraId="675B0025" w14:textId="77777777" w:rsidR="00D4510B" w:rsidRDefault="00D4510B" w:rsidP="00D4510B">
            <w:r>
              <w:t>A pintar, dibujar y crear.</w:t>
            </w:r>
          </w:p>
        </w:tc>
        <w:tc>
          <w:tcPr>
            <w:tcW w:w="1699" w:type="dxa"/>
          </w:tcPr>
          <w:p w14:paraId="29218C18" w14:textId="77777777" w:rsidR="00D4510B" w:rsidRDefault="00D4510B" w:rsidP="00D4510B">
            <w:r>
              <w:t>Memo test de animales</w:t>
            </w:r>
          </w:p>
        </w:tc>
        <w:tc>
          <w:tcPr>
            <w:tcW w:w="1699" w:type="dxa"/>
          </w:tcPr>
          <w:p w14:paraId="070849D7" w14:textId="77777777" w:rsidR="00D4510B" w:rsidRDefault="00D4510B" w:rsidP="00D4510B">
            <w:r>
              <w:t>Juego con rimas, marcamos el entrometido.</w:t>
            </w:r>
          </w:p>
          <w:p w14:paraId="64057DC4" w14:textId="77777777" w:rsidR="00D4510B" w:rsidRDefault="00D4510B" w:rsidP="00D4510B">
            <w:r>
              <w:t>_gato, plato, sopa, zapato.</w:t>
            </w:r>
          </w:p>
          <w:p w14:paraId="41B6BF0A" w14:textId="77777777" w:rsidR="00D4510B" w:rsidRDefault="00D4510B" w:rsidP="00D4510B">
            <w:r>
              <w:t>_ farol, sol, luna girasol</w:t>
            </w:r>
          </w:p>
          <w:p w14:paraId="1ACBBF9F" w14:textId="77777777" w:rsidR="00D4510B" w:rsidRDefault="00D4510B" w:rsidP="00D4510B"/>
        </w:tc>
      </w:tr>
      <w:tr w:rsidR="00D4510B" w14:paraId="59E2592D" w14:textId="77777777" w:rsidTr="00D4510B">
        <w:tc>
          <w:tcPr>
            <w:tcW w:w="1698" w:type="dxa"/>
          </w:tcPr>
          <w:p w14:paraId="3C82C701" w14:textId="77777777" w:rsidR="00D4510B" w:rsidRDefault="00D4510B" w:rsidP="00D4510B">
            <w:r>
              <w:lastRenderedPageBreak/>
              <w:t xml:space="preserve">Cuadernillo de </w:t>
            </w:r>
          </w:p>
          <w:p w14:paraId="5CC53C49" w14:textId="78DC3354" w:rsidR="00D4510B" w:rsidRDefault="00EE2256" w:rsidP="00D4510B">
            <w:r>
              <w:t>trazado</w:t>
            </w:r>
          </w:p>
        </w:tc>
        <w:tc>
          <w:tcPr>
            <w:tcW w:w="1699" w:type="dxa"/>
          </w:tcPr>
          <w:p w14:paraId="15A69A7C" w14:textId="1E253959" w:rsidR="00D4510B" w:rsidRDefault="00EE2256" w:rsidP="00D4510B">
            <w:r>
              <w:t>Cuadernillo de trazado</w:t>
            </w:r>
          </w:p>
        </w:tc>
        <w:tc>
          <w:tcPr>
            <w:tcW w:w="1699" w:type="dxa"/>
          </w:tcPr>
          <w:p w14:paraId="338131FB" w14:textId="71A85032" w:rsidR="00D4510B" w:rsidRDefault="00EE2256" w:rsidP="00D4510B">
            <w:r>
              <w:t>Cuadernillo de  trazado</w:t>
            </w:r>
          </w:p>
        </w:tc>
        <w:tc>
          <w:tcPr>
            <w:tcW w:w="1699" w:type="dxa"/>
          </w:tcPr>
          <w:p w14:paraId="7E674717" w14:textId="0F213E4D" w:rsidR="00D4510B" w:rsidRDefault="00EE2256" w:rsidP="00D4510B">
            <w:r>
              <w:t>Cuadernillo de  trazado</w:t>
            </w:r>
          </w:p>
        </w:tc>
        <w:tc>
          <w:tcPr>
            <w:tcW w:w="1699" w:type="dxa"/>
          </w:tcPr>
          <w:p w14:paraId="5B1F468C" w14:textId="7FDD03BA" w:rsidR="00D4510B" w:rsidRDefault="00EE2256" w:rsidP="00D4510B">
            <w:r>
              <w:t>Cuadernillo de  trazado</w:t>
            </w:r>
          </w:p>
        </w:tc>
      </w:tr>
    </w:tbl>
    <w:p w14:paraId="4C2707C5" w14:textId="77777777" w:rsidR="00F04C58" w:rsidRDefault="00F04C58"/>
    <w:p w14:paraId="17334B41" w14:textId="77777777" w:rsidR="00F60019" w:rsidRDefault="00F60019"/>
    <w:p w14:paraId="530983DC" w14:textId="77777777" w:rsidR="00F60019" w:rsidRDefault="00F60019"/>
    <w:p w14:paraId="1133C55E" w14:textId="77777777" w:rsidR="00C9597E" w:rsidRDefault="00C9597E"/>
    <w:p w14:paraId="403CCD65" w14:textId="77777777" w:rsidR="00F60019" w:rsidRDefault="00F60019"/>
    <w:p w14:paraId="62B2899A" w14:textId="77777777" w:rsidR="00F60019" w:rsidRDefault="00F60019"/>
    <w:p w14:paraId="5262078D" w14:textId="77777777" w:rsidR="00F60019" w:rsidRDefault="00F60019"/>
    <w:p w14:paraId="2F08F913" w14:textId="6BB8CE3C" w:rsidR="00F60019" w:rsidRDefault="00F60019"/>
    <w:p w14:paraId="2BCCD4D4" w14:textId="6C0D8B53" w:rsidR="00437A88" w:rsidRDefault="00437A88"/>
    <w:p w14:paraId="5EA6E5D6" w14:textId="43CC3828" w:rsidR="00437A88" w:rsidRDefault="00437A88"/>
    <w:p w14:paraId="0C932236" w14:textId="039436A1" w:rsidR="00437A88" w:rsidRDefault="00437A88"/>
    <w:p w14:paraId="68007D20" w14:textId="75CD2F21" w:rsidR="00437A88" w:rsidRDefault="00437A88"/>
    <w:p w14:paraId="5B960484" w14:textId="25381BCA" w:rsidR="00437A88" w:rsidRDefault="00437A88"/>
    <w:p w14:paraId="748ED412" w14:textId="266A9F84" w:rsidR="00437A88" w:rsidRDefault="00437A88"/>
    <w:p w14:paraId="637650DC" w14:textId="77777777" w:rsidR="00437A88" w:rsidRDefault="00437A88"/>
    <w:p w14:paraId="14E0FB6F" w14:textId="77777777" w:rsidR="00310E19" w:rsidRDefault="00310E19"/>
    <w:sectPr w:rsidR="00310E1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9906A1" w14:textId="77777777" w:rsidR="00051318" w:rsidRDefault="00051318" w:rsidP="00F60019">
      <w:pPr>
        <w:spacing w:after="0" w:line="240" w:lineRule="auto"/>
      </w:pPr>
      <w:r>
        <w:separator/>
      </w:r>
    </w:p>
  </w:endnote>
  <w:endnote w:type="continuationSeparator" w:id="0">
    <w:p w14:paraId="69C3F04C" w14:textId="77777777" w:rsidR="00051318" w:rsidRDefault="00051318" w:rsidP="00F60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7AE712" w14:textId="77777777" w:rsidR="00051318" w:rsidRDefault="00051318" w:rsidP="00F60019">
      <w:pPr>
        <w:spacing w:after="0" w:line="240" w:lineRule="auto"/>
      </w:pPr>
      <w:r>
        <w:separator/>
      </w:r>
    </w:p>
  </w:footnote>
  <w:footnote w:type="continuationSeparator" w:id="0">
    <w:p w14:paraId="3BB38B82" w14:textId="77777777" w:rsidR="00051318" w:rsidRDefault="00051318" w:rsidP="00F600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9F31B" w14:textId="77777777" w:rsidR="00F60019" w:rsidRDefault="00F60019">
    <w:pPr>
      <w:pStyle w:val="Encabezado"/>
    </w:pPr>
  </w:p>
  <w:p w14:paraId="654B1767" w14:textId="77777777" w:rsidR="00F60019" w:rsidRDefault="00F6001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C58"/>
    <w:rsid w:val="00051318"/>
    <w:rsid w:val="00310E19"/>
    <w:rsid w:val="00372C9E"/>
    <w:rsid w:val="00393FE3"/>
    <w:rsid w:val="003A2A6A"/>
    <w:rsid w:val="003C132C"/>
    <w:rsid w:val="00437A88"/>
    <w:rsid w:val="004F62C1"/>
    <w:rsid w:val="00527091"/>
    <w:rsid w:val="005632A6"/>
    <w:rsid w:val="00800F7F"/>
    <w:rsid w:val="00805F67"/>
    <w:rsid w:val="00836DF2"/>
    <w:rsid w:val="009160B7"/>
    <w:rsid w:val="009738D6"/>
    <w:rsid w:val="009F1534"/>
    <w:rsid w:val="00B5297A"/>
    <w:rsid w:val="00C06793"/>
    <w:rsid w:val="00C17C80"/>
    <w:rsid w:val="00C9597E"/>
    <w:rsid w:val="00D37F67"/>
    <w:rsid w:val="00D4510B"/>
    <w:rsid w:val="00D80586"/>
    <w:rsid w:val="00DA1833"/>
    <w:rsid w:val="00E60F73"/>
    <w:rsid w:val="00E96FC3"/>
    <w:rsid w:val="00EB62B2"/>
    <w:rsid w:val="00EE2256"/>
    <w:rsid w:val="00EF1A8E"/>
    <w:rsid w:val="00F04C58"/>
    <w:rsid w:val="00F554A3"/>
    <w:rsid w:val="00F60019"/>
    <w:rsid w:val="00FB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5DF31"/>
  <w15:chartTrackingRefBased/>
  <w15:docId w15:val="{58271E1E-0CE4-407E-8BC2-ED01B6ACE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04C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600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0019"/>
  </w:style>
  <w:style w:type="paragraph" w:styleId="Piedepgina">
    <w:name w:val="footer"/>
    <w:basedOn w:val="Normal"/>
    <w:link w:val="PiedepginaCar"/>
    <w:uiPriority w:val="99"/>
    <w:unhideWhenUsed/>
    <w:rsid w:val="00F600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0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Lacunza</dc:creator>
  <cp:keywords/>
  <dc:description/>
  <cp:lastModifiedBy>Liliana</cp:lastModifiedBy>
  <cp:revision>2</cp:revision>
  <dcterms:created xsi:type="dcterms:W3CDTF">2024-03-10T20:08:00Z</dcterms:created>
  <dcterms:modified xsi:type="dcterms:W3CDTF">2024-03-10T20:08:00Z</dcterms:modified>
</cp:coreProperties>
</file>